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C162A" w14:textId="77777777" w:rsidR="0049497F" w:rsidRDefault="0049497F" w:rsidP="003F68ED">
      <w:pPr>
        <w:jc w:val="center"/>
        <w:rPr>
          <w:b/>
        </w:rPr>
      </w:pPr>
    </w:p>
    <w:p w14:paraId="198B2A38" w14:textId="77777777" w:rsidR="0049497F" w:rsidRDefault="0049497F" w:rsidP="003F68ED">
      <w:pPr>
        <w:jc w:val="center"/>
        <w:rPr>
          <w:b/>
        </w:rPr>
      </w:pPr>
    </w:p>
    <w:p w14:paraId="0ADF5B79" w14:textId="77777777" w:rsidR="0049497F" w:rsidRDefault="0049497F" w:rsidP="003F68ED">
      <w:pPr>
        <w:jc w:val="center"/>
        <w:rPr>
          <w:b/>
        </w:rPr>
      </w:pPr>
    </w:p>
    <w:p w14:paraId="35C4DC1E" w14:textId="77777777" w:rsidR="0049497F" w:rsidRDefault="0049497F" w:rsidP="003F68ED">
      <w:pPr>
        <w:jc w:val="center"/>
        <w:rPr>
          <w:b/>
        </w:rPr>
      </w:pPr>
    </w:p>
    <w:p w14:paraId="5C3D365A" w14:textId="77777777" w:rsidR="0049497F" w:rsidRDefault="0049497F" w:rsidP="003F68ED">
      <w:pPr>
        <w:jc w:val="center"/>
        <w:rPr>
          <w:b/>
        </w:rPr>
      </w:pPr>
    </w:p>
    <w:p w14:paraId="335AF12A" w14:textId="77777777" w:rsidR="0049497F" w:rsidRDefault="0049497F" w:rsidP="003F68ED">
      <w:pPr>
        <w:jc w:val="center"/>
        <w:rPr>
          <w:b/>
        </w:rPr>
      </w:pPr>
    </w:p>
    <w:p w14:paraId="42E2A343" w14:textId="77777777" w:rsidR="0049497F" w:rsidRDefault="0049497F" w:rsidP="003F68ED">
      <w:pPr>
        <w:jc w:val="center"/>
        <w:rPr>
          <w:b/>
        </w:rPr>
      </w:pPr>
    </w:p>
    <w:p w14:paraId="0B9E145D" w14:textId="77777777" w:rsidR="0049497F" w:rsidRPr="00C43E48" w:rsidRDefault="0049497F" w:rsidP="0049497F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Инструкция по работе с интерфейсом Планы-графики</w:t>
      </w:r>
    </w:p>
    <w:p w14:paraId="4A7FF127" w14:textId="77777777" w:rsidR="0049497F" w:rsidRDefault="0049497F" w:rsidP="003F68ED">
      <w:pPr>
        <w:jc w:val="center"/>
        <w:rPr>
          <w:b/>
        </w:rPr>
      </w:pPr>
    </w:p>
    <w:p w14:paraId="295335F1" w14:textId="77777777" w:rsidR="0049497F" w:rsidRDefault="0049497F" w:rsidP="003F68ED">
      <w:pPr>
        <w:jc w:val="center"/>
        <w:rPr>
          <w:b/>
        </w:rPr>
      </w:pPr>
    </w:p>
    <w:p w14:paraId="7849310B" w14:textId="77777777" w:rsidR="0049497F" w:rsidRDefault="0049497F" w:rsidP="003F68ED">
      <w:pPr>
        <w:jc w:val="center"/>
        <w:rPr>
          <w:b/>
        </w:rPr>
      </w:pPr>
    </w:p>
    <w:p w14:paraId="2AEB72AD" w14:textId="77777777" w:rsidR="0049497F" w:rsidRDefault="0049497F" w:rsidP="003F68ED">
      <w:pPr>
        <w:jc w:val="center"/>
        <w:rPr>
          <w:b/>
        </w:rPr>
      </w:pPr>
    </w:p>
    <w:p w14:paraId="259B1E1B" w14:textId="77777777" w:rsidR="0049497F" w:rsidRDefault="0049497F" w:rsidP="003F68ED">
      <w:pPr>
        <w:jc w:val="center"/>
        <w:rPr>
          <w:b/>
        </w:rPr>
      </w:pPr>
    </w:p>
    <w:p w14:paraId="4ADEC1AF" w14:textId="77777777" w:rsidR="0049497F" w:rsidRDefault="0049497F" w:rsidP="003F68ED">
      <w:pPr>
        <w:jc w:val="center"/>
        <w:rPr>
          <w:b/>
        </w:rPr>
      </w:pPr>
    </w:p>
    <w:p w14:paraId="5EB9222D" w14:textId="77777777" w:rsidR="0049497F" w:rsidRDefault="0049497F" w:rsidP="003F68ED">
      <w:pPr>
        <w:jc w:val="center"/>
        <w:rPr>
          <w:b/>
        </w:rPr>
      </w:pPr>
    </w:p>
    <w:p w14:paraId="7F60FCBF" w14:textId="77777777" w:rsidR="0049497F" w:rsidRDefault="0049497F" w:rsidP="003F68ED">
      <w:pPr>
        <w:jc w:val="center"/>
        <w:rPr>
          <w:b/>
        </w:rPr>
      </w:pPr>
    </w:p>
    <w:p w14:paraId="46CD3AE0" w14:textId="77777777" w:rsidR="0049497F" w:rsidRDefault="0049497F" w:rsidP="003F68ED">
      <w:pPr>
        <w:jc w:val="center"/>
        <w:rPr>
          <w:b/>
        </w:rPr>
      </w:pPr>
    </w:p>
    <w:p w14:paraId="4A587738" w14:textId="77777777" w:rsidR="0049497F" w:rsidRDefault="0049497F" w:rsidP="003F68ED">
      <w:pPr>
        <w:jc w:val="center"/>
        <w:rPr>
          <w:b/>
        </w:rPr>
      </w:pPr>
    </w:p>
    <w:p w14:paraId="3EE28300" w14:textId="77777777" w:rsidR="0049497F" w:rsidRDefault="0049497F" w:rsidP="003F68ED">
      <w:pPr>
        <w:jc w:val="center"/>
        <w:rPr>
          <w:b/>
        </w:rPr>
      </w:pPr>
    </w:p>
    <w:p w14:paraId="12C860CF" w14:textId="77777777" w:rsidR="0049497F" w:rsidRDefault="0049497F" w:rsidP="003F68ED">
      <w:pPr>
        <w:jc w:val="center"/>
        <w:rPr>
          <w:b/>
        </w:rPr>
      </w:pPr>
    </w:p>
    <w:p w14:paraId="2C369574" w14:textId="77777777" w:rsidR="0049497F" w:rsidRDefault="0049497F" w:rsidP="003F68ED">
      <w:pPr>
        <w:jc w:val="center"/>
        <w:rPr>
          <w:b/>
        </w:rPr>
      </w:pPr>
    </w:p>
    <w:p w14:paraId="45105C15" w14:textId="77777777" w:rsidR="0049497F" w:rsidRDefault="0049497F" w:rsidP="003F68ED">
      <w:pPr>
        <w:jc w:val="center"/>
        <w:rPr>
          <w:b/>
        </w:rPr>
      </w:pPr>
    </w:p>
    <w:p w14:paraId="1FA95C69" w14:textId="77777777" w:rsidR="0049497F" w:rsidRDefault="0049497F" w:rsidP="003F68ED">
      <w:pPr>
        <w:jc w:val="center"/>
        <w:rPr>
          <w:b/>
        </w:rPr>
      </w:pPr>
    </w:p>
    <w:p w14:paraId="3F4AE643" w14:textId="77777777" w:rsidR="0049497F" w:rsidRDefault="0049497F" w:rsidP="003F68ED">
      <w:pPr>
        <w:jc w:val="center"/>
        <w:rPr>
          <w:b/>
        </w:rPr>
      </w:pPr>
    </w:p>
    <w:p w14:paraId="37706212" w14:textId="77777777" w:rsidR="0049497F" w:rsidRDefault="0049497F" w:rsidP="003F68ED">
      <w:pPr>
        <w:jc w:val="center"/>
        <w:rPr>
          <w:b/>
        </w:rPr>
      </w:pPr>
    </w:p>
    <w:p w14:paraId="6D6F1C2F" w14:textId="77777777" w:rsidR="0049497F" w:rsidRDefault="0049497F" w:rsidP="003F68ED">
      <w:pPr>
        <w:jc w:val="center"/>
        <w:rPr>
          <w:b/>
        </w:rPr>
      </w:pPr>
    </w:p>
    <w:p w14:paraId="5A993A7F" w14:textId="77777777" w:rsidR="003F68ED" w:rsidRPr="008719F6" w:rsidRDefault="003F68ED" w:rsidP="003F68ED">
      <w:pPr>
        <w:jc w:val="center"/>
      </w:pPr>
      <w:r w:rsidRPr="008719F6">
        <w:rPr>
          <w:b/>
        </w:rPr>
        <w:lastRenderedPageBreak/>
        <w:t>Содержание</w:t>
      </w:r>
    </w:p>
    <w:p w14:paraId="43660B0E" w14:textId="77777777" w:rsidR="003F68ED" w:rsidRPr="008719F6" w:rsidRDefault="003F68ED" w:rsidP="003F68ED">
      <w:pPr>
        <w:jc w:val="center"/>
      </w:pPr>
    </w:p>
    <w:p w14:paraId="3CC2E7A9" w14:textId="77777777" w:rsidR="003F68ED" w:rsidRPr="008A3B08" w:rsidRDefault="007117ED" w:rsidP="003F68ED">
      <w:pPr>
        <w:pStyle w:val="11"/>
        <w:rPr>
          <w:rFonts w:ascii="Calibri" w:eastAsia="Times New Roman" w:hAnsi="Calibri"/>
          <w:sz w:val="24"/>
          <w:szCs w:val="24"/>
          <w:lang w:eastAsia="ru-RU"/>
        </w:rPr>
      </w:pPr>
      <w:r w:rsidRPr="008A3B08">
        <w:rPr>
          <w:sz w:val="24"/>
          <w:szCs w:val="24"/>
        </w:rPr>
        <w:fldChar w:fldCharType="begin"/>
      </w:r>
      <w:r w:rsidR="003F68ED" w:rsidRPr="008A3B08">
        <w:rPr>
          <w:sz w:val="24"/>
          <w:szCs w:val="24"/>
        </w:rPr>
        <w:instrText xml:space="preserve"> TOC \o "1-2" \h \z \u </w:instrText>
      </w:r>
      <w:r w:rsidRPr="008A3B08">
        <w:rPr>
          <w:sz w:val="24"/>
          <w:szCs w:val="24"/>
        </w:rPr>
        <w:fldChar w:fldCharType="separate"/>
      </w:r>
      <w:hyperlink w:anchor="_Toc37063170" w:history="1">
        <w:r w:rsidR="003F68ED" w:rsidRPr="008A3B08">
          <w:rPr>
            <w:rStyle w:val="a7"/>
            <w:sz w:val="24"/>
            <w:szCs w:val="24"/>
          </w:rPr>
          <w:t>1</w:t>
        </w:r>
        <w:r w:rsidR="003F68ED" w:rsidRPr="008A3B08">
          <w:rPr>
            <w:rFonts w:ascii="Calibri" w:eastAsia="Times New Roman" w:hAnsi="Calibri"/>
            <w:sz w:val="24"/>
            <w:szCs w:val="24"/>
            <w:lang w:eastAsia="ru-RU"/>
          </w:rPr>
          <w:tab/>
        </w:r>
        <w:r w:rsidR="003F68ED" w:rsidRPr="008A3B08">
          <w:rPr>
            <w:rStyle w:val="a7"/>
            <w:sz w:val="24"/>
            <w:szCs w:val="24"/>
          </w:rPr>
          <w:t>Описание порядка работы с интерфейсом «Планы-графики»</w:t>
        </w:r>
        <w:r w:rsidR="003F68ED" w:rsidRPr="008A3B08">
          <w:rPr>
            <w:webHidden/>
            <w:sz w:val="24"/>
            <w:szCs w:val="24"/>
          </w:rPr>
          <w:tab/>
        </w:r>
        <w:r w:rsidRPr="008A3B08">
          <w:rPr>
            <w:webHidden/>
            <w:sz w:val="24"/>
            <w:szCs w:val="24"/>
          </w:rPr>
          <w:fldChar w:fldCharType="begin"/>
        </w:r>
        <w:r w:rsidR="003F68ED" w:rsidRPr="008A3B08">
          <w:rPr>
            <w:webHidden/>
            <w:sz w:val="24"/>
            <w:szCs w:val="24"/>
          </w:rPr>
          <w:instrText xml:space="preserve"> PAGEREF _Toc37063170 \h </w:instrText>
        </w:r>
        <w:r w:rsidRPr="008A3B08">
          <w:rPr>
            <w:webHidden/>
            <w:sz w:val="24"/>
            <w:szCs w:val="24"/>
          </w:rPr>
        </w:r>
        <w:r w:rsidRPr="008A3B08">
          <w:rPr>
            <w:webHidden/>
            <w:sz w:val="24"/>
            <w:szCs w:val="24"/>
          </w:rPr>
          <w:fldChar w:fldCharType="separate"/>
        </w:r>
        <w:r w:rsidR="003F68ED" w:rsidRPr="008A3B08">
          <w:rPr>
            <w:webHidden/>
            <w:sz w:val="24"/>
            <w:szCs w:val="24"/>
          </w:rPr>
          <w:t>3</w:t>
        </w:r>
        <w:r w:rsidRPr="008A3B08">
          <w:rPr>
            <w:webHidden/>
            <w:sz w:val="24"/>
            <w:szCs w:val="24"/>
          </w:rPr>
          <w:fldChar w:fldCharType="end"/>
        </w:r>
      </w:hyperlink>
    </w:p>
    <w:p w14:paraId="1C3E147D" w14:textId="77777777" w:rsidR="003F68ED" w:rsidRPr="008A3B08" w:rsidRDefault="00C27E6D" w:rsidP="003F68ED">
      <w:pPr>
        <w:pStyle w:val="23"/>
        <w:rPr>
          <w:rFonts w:ascii="Calibri" w:eastAsia="Times New Roman" w:hAnsi="Calibri"/>
          <w:b w:val="0"/>
          <w:bCs w:val="0"/>
          <w:sz w:val="24"/>
          <w:lang w:eastAsia="ru-RU"/>
        </w:rPr>
      </w:pPr>
      <w:hyperlink w:anchor="_Toc37063171" w:history="1">
        <w:r w:rsidR="003F68ED" w:rsidRPr="008A3B08">
          <w:rPr>
            <w:rStyle w:val="a7"/>
            <w:b w:val="0"/>
            <w:sz w:val="24"/>
          </w:rPr>
          <w:t>1.1</w:t>
        </w:r>
        <w:r w:rsidR="003F68ED" w:rsidRPr="008A3B08">
          <w:rPr>
            <w:rFonts w:ascii="Calibri" w:eastAsia="Times New Roman" w:hAnsi="Calibri"/>
            <w:b w:val="0"/>
            <w:bCs w:val="0"/>
            <w:sz w:val="24"/>
            <w:lang w:eastAsia="ru-RU"/>
          </w:rPr>
          <w:tab/>
        </w:r>
        <w:r w:rsidR="003F68ED" w:rsidRPr="008A3B08">
          <w:rPr>
            <w:rStyle w:val="a7"/>
            <w:b w:val="0"/>
            <w:sz w:val="24"/>
          </w:rPr>
          <w:t>Формирование плана-графика с помощью операции</w:t>
        </w:r>
        <w:r w:rsidR="003F68ED" w:rsidRPr="008A3B08">
          <w:rPr>
            <w:b w:val="0"/>
            <w:webHidden/>
            <w:sz w:val="24"/>
          </w:rPr>
          <w:tab/>
        </w:r>
        <w:r w:rsidR="007117ED" w:rsidRPr="008A3B08">
          <w:rPr>
            <w:b w:val="0"/>
            <w:webHidden/>
            <w:sz w:val="24"/>
          </w:rPr>
          <w:fldChar w:fldCharType="begin"/>
        </w:r>
        <w:r w:rsidR="003F68ED" w:rsidRPr="008A3B08">
          <w:rPr>
            <w:b w:val="0"/>
            <w:webHidden/>
            <w:sz w:val="24"/>
          </w:rPr>
          <w:instrText xml:space="preserve"> PAGEREF _Toc37063171 \h </w:instrText>
        </w:r>
        <w:r w:rsidR="007117ED" w:rsidRPr="008A3B08">
          <w:rPr>
            <w:b w:val="0"/>
            <w:webHidden/>
            <w:sz w:val="24"/>
          </w:rPr>
        </w:r>
        <w:r w:rsidR="007117ED" w:rsidRPr="008A3B08">
          <w:rPr>
            <w:b w:val="0"/>
            <w:webHidden/>
            <w:sz w:val="24"/>
          </w:rPr>
          <w:fldChar w:fldCharType="separate"/>
        </w:r>
        <w:r w:rsidR="003F68ED" w:rsidRPr="008A3B08">
          <w:rPr>
            <w:b w:val="0"/>
            <w:webHidden/>
            <w:sz w:val="24"/>
          </w:rPr>
          <w:t>3</w:t>
        </w:r>
        <w:r w:rsidR="007117ED" w:rsidRPr="008A3B08">
          <w:rPr>
            <w:b w:val="0"/>
            <w:webHidden/>
            <w:sz w:val="24"/>
          </w:rPr>
          <w:fldChar w:fldCharType="end"/>
        </w:r>
      </w:hyperlink>
    </w:p>
    <w:p w14:paraId="14A4CDF0" w14:textId="77777777" w:rsidR="003F68ED" w:rsidRPr="008A3B08" w:rsidRDefault="00C27E6D" w:rsidP="003F68ED">
      <w:pPr>
        <w:pStyle w:val="23"/>
        <w:rPr>
          <w:rFonts w:ascii="Calibri" w:eastAsia="Times New Roman" w:hAnsi="Calibri"/>
          <w:b w:val="0"/>
          <w:bCs w:val="0"/>
          <w:sz w:val="24"/>
          <w:lang w:eastAsia="ru-RU"/>
        </w:rPr>
      </w:pPr>
      <w:hyperlink w:anchor="_Toc37063172" w:history="1">
        <w:r w:rsidR="003F68ED" w:rsidRPr="008A3B08">
          <w:rPr>
            <w:rStyle w:val="a7"/>
            <w:b w:val="0"/>
            <w:sz w:val="24"/>
          </w:rPr>
          <w:t>1.2</w:t>
        </w:r>
        <w:r w:rsidR="003F68ED" w:rsidRPr="008A3B08">
          <w:rPr>
            <w:rFonts w:ascii="Calibri" w:eastAsia="Times New Roman" w:hAnsi="Calibri"/>
            <w:b w:val="0"/>
            <w:bCs w:val="0"/>
            <w:sz w:val="24"/>
            <w:lang w:eastAsia="ru-RU"/>
          </w:rPr>
          <w:tab/>
        </w:r>
        <w:r w:rsidR="003F68ED" w:rsidRPr="008A3B08">
          <w:rPr>
            <w:rStyle w:val="a7"/>
            <w:b w:val="0"/>
            <w:sz w:val="24"/>
          </w:rPr>
          <w:t>Заполнение раздела «Общая информация о плане-графике»</w:t>
        </w:r>
        <w:r w:rsidR="003F68ED" w:rsidRPr="008A3B08">
          <w:rPr>
            <w:b w:val="0"/>
            <w:webHidden/>
            <w:sz w:val="24"/>
          </w:rPr>
          <w:tab/>
        </w:r>
        <w:r w:rsidR="007117ED" w:rsidRPr="008A3B08">
          <w:rPr>
            <w:b w:val="0"/>
            <w:webHidden/>
            <w:sz w:val="24"/>
          </w:rPr>
          <w:fldChar w:fldCharType="begin"/>
        </w:r>
        <w:r w:rsidR="003F68ED" w:rsidRPr="008A3B08">
          <w:rPr>
            <w:b w:val="0"/>
            <w:webHidden/>
            <w:sz w:val="24"/>
          </w:rPr>
          <w:instrText xml:space="preserve"> PAGEREF _Toc37063172 \h </w:instrText>
        </w:r>
        <w:r w:rsidR="007117ED" w:rsidRPr="008A3B08">
          <w:rPr>
            <w:b w:val="0"/>
            <w:webHidden/>
            <w:sz w:val="24"/>
          </w:rPr>
        </w:r>
        <w:r w:rsidR="007117ED" w:rsidRPr="008A3B08">
          <w:rPr>
            <w:b w:val="0"/>
            <w:webHidden/>
            <w:sz w:val="24"/>
          </w:rPr>
          <w:fldChar w:fldCharType="separate"/>
        </w:r>
        <w:r w:rsidR="003F68ED" w:rsidRPr="008A3B08">
          <w:rPr>
            <w:b w:val="0"/>
            <w:webHidden/>
            <w:sz w:val="24"/>
          </w:rPr>
          <w:t>5</w:t>
        </w:r>
        <w:r w:rsidR="007117ED" w:rsidRPr="008A3B08">
          <w:rPr>
            <w:b w:val="0"/>
            <w:webHidden/>
            <w:sz w:val="24"/>
          </w:rPr>
          <w:fldChar w:fldCharType="end"/>
        </w:r>
      </w:hyperlink>
    </w:p>
    <w:p w14:paraId="117D3174" w14:textId="4C5D318C" w:rsidR="003F68ED" w:rsidRPr="008A3B08" w:rsidRDefault="00C27E6D" w:rsidP="003F68ED">
      <w:pPr>
        <w:pStyle w:val="23"/>
        <w:rPr>
          <w:rFonts w:ascii="Calibri" w:eastAsia="Times New Roman" w:hAnsi="Calibri"/>
          <w:b w:val="0"/>
          <w:bCs w:val="0"/>
          <w:sz w:val="24"/>
          <w:lang w:eastAsia="ru-RU"/>
        </w:rPr>
      </w:pPr>
      <w:hyperlink w:anchor="_Toc37063173" w:history="1">
        <w:r w:rsidR="003F68ED" w:rsidRPr="008A3B08">
          <w:rPr>
            <w:rStyle w:val="a7"/>
            <w:b w:val="0"/>
            <w:sz w:val="24"/>
          </w:rPr>
          <w:t>1.3</w:t>
        </w:r>
        <w:r w:rsidR="003F68ED" w:rsidRPr="008A3B08">
          <w:rPr>
            <w:rFonts w:ascii="Calibri" w:eastAsia="Times New Roman" w:hAnsi="Calibri"/>
            <w:b w:val="0"/>
            <w:bCs w:val="0"/>
            <w:sz w:val="24"/>
            <w:lang w:eastAsia="ru-RU"/>
          </w:rPr>
          <w:tab/>
        </w:r>
        <w:r w:rsidR="003F68ED" w:rsidRPr="008A3B08">
          <w:rPr>
            <w:rStyle w:val="a7"/>
            <w:b w:val="0"/>
            <w:sz w:val="24"/>
          </w:rPr>
          <w:t>Заполнение раздела «Позиции плана-графика для согласования»</w:t>
        </w:r>
        <w:r w:rsidR="003F68ED" w:rsidRPr="008A3B08">
          <w:rPr>
            <w:b w:val="0"/>
            <w:webHidden/>
            <w:sz w:val="24"/>
          </w:rPr>
          <w:tab/>
        </w:r>
        <w:r w:rsidR="008B7CAA">
          <w:rPr>
            <w:b w:val="0"/>
            <w:webHidden/>
            <w:sz w:val="24"/>
          </w:rPr>
          <w:t>6</w:t>
        </w:r>
      </w:hyperlink>
    </w:p>
    <w:p w14:paraId="24DC2B3C" w14:textId="4E57F1F2" w:rsidR="003F68ED" w:rsidRPr="008A3B08" w:rsidRDefault="00C27E6D" w:rsidP="003F68ED">
      <w:pPr>
        <w:pStyle w:val="23"/>
        <w:rPr>
          <w:rFonts w:ascii="Calibri" w:eastAsia="Times New Roman" w:hAnsi="Calibri"/>
          <w:b w:val="0"/>
          <w:bCs w:val="0"/>
          <w:sz w:val="24"/>
          <w:lang w:eastAsia="ru-RU"/>
        </w:rPr>
      </w:pPr>
      <w:hyperlink w:anchor="_Toc37063175" w:history="1">
        <w:r w:rsidR="003F68ED" w:rsidRPr="008A3B08">
          <w:rPr>
            <w:rStyle w:val="a7"/>
            <w:b w:val="0"/>
            <w:sz w:val="24"/>
          </w:rPr>
          <w:t>1.</w:t>
        </w:r>
        <w:r w:rsidR="002C5E6E">
          <w:rPr>
            <w:rStyle w:val="a7"/>
            <w:b w:val="0"/>
            <w:sz w:val="24"/>
          </w:rPr>
          <w:t>4</w:t>
        </w:r>
        <w:r w:rsidR="003F68ED" w:rsidRPr="008A3B08">
          <w:rPr>
            <w:rFonts w:ascii="Calibri" w:eastAsia="Times New Roman" w:hAnsi="Calibri"/>
            <w:b w:val="0"/>
            <w:bCs w:val="0"/>
            <w:sz w:val="24"/>
            <w:lang w:eastAsia="ru-RU"/>
          </w:rPr>
          <w:tab/>
        </w:r>
        <w:r w:rsidR="003F68ED" w:rsidRPr="008A3B08">
          <w:rPr>
            <w:rStyle w:val="a7"/>
            <w:b w:val="0"/>
            <w:sz w:val="24"/>
          </w:rPr>
          <w:t>Формиров</w:t>
        </w:r>
        <w:r w:rsidR="003F68ED" w:rsidRPr="008A3B08">
          <w:rPr>
            <w:rStyle w:val="a7"/>
            <w:b w:val="0"/>
            <w:sz w:val="24"/>
          </w:rPr>
          <w:t>а</w:t>
        </w:r>
        <w:r w:rsidR="003F68ED" w:rsidRPr="008A3B08">
          <w:rPr>
            <w:rStyle w:val="a7"/>
            <w:b w:val="0"/>
            <w:sz w:val="24"/>
          </w:rPr>
          <w:t>ни</w:t>
        </w:r>
        <w:r w:rsidR="003F68ED" w:rsidRPr="008A3B08">
          <w:rPr>
            <w:rStyle w:val="a7"/>
            <w:b w:val="0"/>
            <w:sz w:val="24"/>
          </w:rPr>
          <w:t>е</w:t>
        </w:r>
        <w:r w:rsidR="003F68ED" w:rsidRPr="008A3B08">
          <w:rPr>
            <w:rStyle w:val="a7"/>
            <w:b w:val="0"/>
            <w:sz w:val="24"/>
          </w:rPr>
          <w:t xml:space="preserve"> печатных форм плана-графика</w:t>
        </w:r>
        <w:r w:rsidR="003F68ED" w:rsidRPr="008A3B08">
          <w:rPr>
            <w:b w:val="0"/>
            <w:webHidden/>
            <w:sz w:val="24"/>
          </w:rPr>
          <w:tab/>
        </w:r>
        <w:r w:rsidR="00220C9F">
          <w:rPr>
            <w:b w:val="0"/>
            <w:webHidden/>
            <w:sz w:val="24"/>
          </w:rPr>
          <w:t>8</w:t>
        </w:r>
      </w:hyperlink>
    </w:p>
    <w:p w14:paraId="2D73633B" w14:textId="2AB259A1" w:rsidR="003F68ED" w:rsidRPr="008A3B08" w:rsidRDefault="00C27E6D" w:rsidP="003F68ED">
      <w:pPr>
        <w:pStyle w:val="23"/>
        <w:rPr>
          <w:rFonts w:ascii="Calibri" w:eastAsia="Times New Roman" w:hAnsi="Calibri"/>
          <w:b w:val="0"/>
          <w:bCs w:val="0"/>
          <w:sz w:val="24"/>
          <w:lang w:eastAsia="ru-RU"/>
        </w:rPr>
      </w:pPr>
      <w:hyperlink w:anchor="_Toc37063176" w:history="1">
        <w:r w:rsidR="003F68ED" w:rsidRPr="008A3B08">
          <w:rPr>
            <w:rStyle w:val="a7"/>
            <w:b w:val="0"/>
            <w:sz w:val="24"/>
          </w:rPr>
          <w:t>1.</w:t>
        </w:r>
        <w:r w:rsidR="002C5E6E">
          <w:rPr>
            <w:rStyle w:val="a7"/>
            <w:b w:val="0"/>
            <w:sz w:val="24"/>
          </w:rPr>
          <w:t>5</w:t>
        </w:r>
        <w:r w:rsidR="003F68ED" w:rsidRPr="008A3B08">
          <w:rPr>
            <w:rFonts w:ascii="Calibri" w:eastAsia="Times New Roman" w:hAnsi="Calibri"/>
            <w:b w:val="0"/>
            <w:bCs w:val="0"/>
            <w:sz w:val="24"/>
            <w:lang w:eastAsia="ru-RU"/>
          </w:rPr>
          <w:tab/>
        </w:r>
        <w:r w:rsidR="003F68ED" w:rsidRPr="008A3B08">
          <w:rPr>
            <w:rStyle w:val="a7"/>
            <w:b w:val="0"/>
            <w:sz w:val="24"/>
          </w:rPr>
          <w:t>Выполнение предварительных</w:t>
        </w:r>
        <w:r w:rsidR="003F68ED" w:rsidRPr="008A3B08">
          <w:rPr>
            <w:rStyle w:val="a7"/>
            <w:b w:val="0"/>
            <w:sz w:val="24"/>
          </w:rPr>
          <w:t xml:space="preserve"> </w:t>
        </w:r>
        <w:r w:rsidR="003F68ED" w:rsidRPr="008A3B08">
          <w:rPr>
            <w:rStyle w:val="a7"/>
            <w:b w:val="0"/>
            <w:sz w:val="24"/>
          </w:rPr>
          <w:t>контролей</w:t>
        </w:r>
        <w:r w:rsidR="003F68ED" w:rsidRPr="008A3B08">
          <w:rPr>
            <w:b w:val="0"/>
            <w:webHidden/>
            <w:sz w:val="24"/>
          </w:rPr>
          <w:tab/>
        </w:r>
        <w:r w:rsidR="00220C9F">
          <w:rPr>
            <w:b w:val="0"/>
            <w:webHidden/>
            <w:sz w:val="24"/>
          </w:rPr>
          <w:t>10</w:t>
        </w:r>
      </w:hyperlink>
    </w:p>
    <w:p w14:paraId="3EB29E62" w14:textId="2F227875" w:rsidR="003F68ED" w:rsidRPr="008A3B08" w:rsidRDefault="00C27E6D" w:rsidP="003F68ED">
      <w:pPr>
        <w:pStyle w:val="23"/>
        <w:rPr>
          <w:rFonts w:ascii="Calibri" w:eastAsia="Times New Roman" w:hAnsi="Calibri"/>
          <w:b w:val="0"/>
          <w:bCs w:val="0"/>
          <w:sz w:val="24"/>
          <w:lang w:eastAsia="ru-RU"/>
        </w:rPr>
      </w:pPr>
      <w:hyperlink w:anchor="_Toc37063177" w:history="1">
        <w:r w:rsidR="003F68ED" w:rsidRPr="008A3B08">
          <w:rPr>
            <w:rStyle w:val="a7"/>
            <w:b w:val="0"/>
            <w:sz w:val="24"/>
          </w:rPr>
          <w:t>1.</w:t>
        </w:r>
        <w:r w:rsidR="002C5E6E">
          <w:rPr>
            <w:rStyle w:val="a7"/>
            <w:b w:val="0"/>
            <w:sz w:val="24"/>
          </w:rPr>
          <w:t>6</w:t>
        </w:r>
        <w:r w:rsidR="003F68ED" w:rsidRPr="008A3B08">
          <w:rPr>
            <w:rFonts w:ascii="Calibri" w:eastAsia="Times New Roman" w:hAnsi="Calibri"/>
            <w:b w:val="0"/>
            <w:bCs w:val="0"/>
            <w:sz w:val="24"/>
            <w:lang w:eastAsia="ru-RU"/>
          </w:rPr>
          <w:tab/>
        </w:r>
        <w:r w:rsidR="003F68ED" w:rsidRPr="008A3B08">
          <w:rPr>
            <w:rStyle w:val="a7"/>
            <w:b w:val="0"/>
            <w:sz w:val="24"/>
          </w:rPr>
          <w:t>Перевод состояния д</w:t>
        </w:r>
        <w:r w:rsidR="003F68ED" w:rsidRPr="008A3B08">
          <w:rPr>
            <w:rStyle w:val="a7"/>
            <w:b w:val="0"/>
            <w:sz w:val="24"/>
          </w:rPr>
          <w:t>о</w:t>
        </w:r>
        <w:r w:rsidR="003F68ED" w:rsidRPr="008A3B08">
          <w:rPr>
            <w:rStyle w:val="a7"/>
            <w:b w:val="0"/>
            <w:sz w:val="24"/>
          </w:rPr>
          <w:t>кумента</w:t>
        </w:r>
        <w:r w:rsidR="003F68ED" w:rsidRPr="008A3B08">
          <w:rPr>
            <w:b w:val="0"/>
            <w:webHidden/>
            <w:sz w:val="24"/>
          </w:rPr>
          <w:tab/>
        </w:r>
        <w:r w:rsidR="00220C9F">
          <w:rPr>
            <w:b w:val="0"/>
            <w:webHidden/>
            <w:sz w:val="24"/>
          </w:rPr>
          <w:t>12</w:t>
        </w:r>
      </w:hyperlink>
    </w:p>
    <w:p w14:paraId="6572E82C" w14:textId="38893DFE" w:rsidR="003F68ED" w:rsidRPr="008A3B08" w:rsidRDefault="00C27E6D" w:rsidP="003F68ED">
      <w:pPr>
        <w:pStyle w:val="23"/>
        <w:rPr>
          <w:rFonts w:ascii="Calibri" w:eastAsia="Times New Roman" w:hAnsi="Calibri"/>
          <w:b w:val="0"/>
          <w:bCs w:val="0"/>
          <w:sz w:val="24"/>
          <w:lang w:eastAsia="ru-RU"/>
        </w:rPr>
      </w:pPr>
      <w:hyperlink w:anchor="_Toc37063178" w:history="1">
        <w:r w:rsidR="003F68ED" w:rsidRPr="008A3B08">
          <w:rPr>
            <w:rStyle w:val="a7"/>
            <w:b w:val="0"/>
            <w:sz w:val="24"/>
          </w:rPr>
          <w:t>1.</w:t>
        </w:r>
        <w:r w:rsidR="002C5E6E">
          <w:rPr>
            <w:rStyle w:val="a7"/>
            <w:b w:val="0"/>
            <w:sz w:val="24"/>
          </w:rPr>
          <w:t>7</w:t>
        </w:r>
        <w:r w:rsidR="003F68ED" w:rsidRPr="008A3B08">
          <w:rPr>
            <w:rFonts w:ascii="Calibri" w:eastAsia="Times New Roman" w:hAnsi="Calibri"/>
            <w:b w:val="0"/>
            <w:bCs w:val="0"/>
            <w:sz w:val="24"/>
            <w:lang w:eastAsia="ru-RU"/>
          </w:rPr>
          <w:tab/>
        </w:r>
        <w:r w:rsidR="003F68ED" w:rsidRPr="008A3B08">
          <w:rPr>
            <w:rStyle w:val="a7"/>
            <w:b w:val="0"/>
            <w:sz w:val="24"/>
          </w:rPr>
          <w:t>Выгрузка плана-графика в ЕИС</w:t>
        </w:r>
        <w:r w:rsidR="003F68ED" w:rsidRPr="008A3B08">
          <w:rPr>
            <w:b w:val="0"/>
            <w:webHidden/>
            <w:sz w:val="24"/>
          </w:rPr>
          <w:tab/>
        </w:r>
        <w:r w:rsidR="00220C9F">
          <w:rPr>
            <w:b w:val="0"/>
            <w:webHidden/>
            <w:sz w:val="24"/>
          </w:rPr>
          <w:t>12</w:t>
        </w:r>
      </w:hyperlink>
    </w:p>
    <w:p w14:paraId="0441C045" w14:textId="35F616EE" w:rsidR="003F68ED" w:rsidRPr="008A3B08" w:rsidRDefault="00C27E6D" w:rsidP="003F68ED">
      <w:pPr>
        <w:pStyle w:val="23"/>
        <w:rPr>
          <w:rFonts w:ascii="Calibri" w:eastAsia="Times New Roman" w:hAnsi="Calibri"/>
          <w:b w:val="0"/>
          <w:bCs w:val="0"/>
          <w:sz w:val="24"/>
          <w:lang w:eastAsia="ru-RU"/>
        </w:rPr>
      </w:pPr>
      <w:hyperlink w:anchor="_Toc37063179" w:history="1">
        <w:r w:rsidR="003F68ED" w:rsidRPr="008A3B08">
          <w:rPr>
            <w:rStyle w:val="a7"/>
            <w:b w:val="0"/>
            <w:sz w:val="24"/>
          </w:rPr>
          <w:t>1.</w:t>
        </w:r>
        <w:r w:rsidR="002C5E6E">
          <w:rPr>
            <w:rStyle w:val="a7"/>
            <w:b w:val="0"/>
            <w:sz w:val="24"/>
          </w:rPr>
          <w:t>8</w:t>
        </w:r>
        <w:r w:rsidR="003F68ED" w:rsidRPr="008A3B08">
          <w:rPr>
            <w:rFonts w:ascii="Calibri" w:eastAsia="Times New Roman" w:hAnsi="Calibri"/>
            <w:b w:val="0"/>
            <w:bCs w:val="0"/>
            <w:sz w:val="24"/>
            <w:lang w:eastAsia="ru-RU"/>
          </w:rPr>
          <w:tab/>
        </w:r>
        <w:r w:rsidR="003F68ED" w:rsidRPr="008A3B08">
          <w:rPr>
            <w:rStyle w:val="a7"/>
            <w:b w:val="0"/>
            <w:sz w:val="24"/>
          </w:rPr>
          <w:t>Внесение изменений в пл</w:t>
        </w:r>
        <w:r w:rsidR="003F68ED" w:rsidRPr="008A3B08">
          <w:rPr>
            <w:rStyle w:val="a7"/>
            <w:b w:val="0"/>
            <w:sz w:val="24"/>
          </w:rPr>
          <w:t>а</w:t>
        </w:r>
        <w:r w:rsidR="003F68ED" w:rsidRPr="008A3B08">
          <w:rPr>
            <w:rStyle w:val="a7"/>
            <w:b w:val="0"/>
            <w:sz w:val="24"/>
          </w:rPr>
          <w:t>н-график</w:t>
        </w:r>
        <w:r w:rsidR="003F68ED" w:rsidRPr="008A3B08">
          <w:rPr>
            <w:b w:val="0"/>
            <w:webHidden/>
            <w:sz w:val="24"/>
          </w:rPr>
          <w:tab/>
        </w:r>
        <w:r w:rsidR="007117ED" w:rsidRPr="008A3B08">
          <w:rPr>
            <w:b w:val="0"/>
            <w:webHidden/>
            <w:sz w:val="24"/>
          </w:rPr>
          <w:fldChar w:fldCharType="begin"/>
        </w:r>
        <w:r w:rsidR="003F68ED" w:rsidRPr="008A3B08">
          <w:rPr>
            <w:b w:val="0"/>
            <w:webHidden/>
            <w:sz w:val="24"/>
          </w:rPr>
          <w:instrText xml:space="preserve"> PAGEREF _Toc37063179 \h </w:instrText>
        </w:r>
        <w:r w:rsidR="007117ED" w:rsidRPr="008A3B08">
          <w:rPr>
            <w:b w:val="0"/>
            <w:webHidden/>
            <w:sz w:val="24"/>
          </w:rPr>
        </w:r>
        <w:r w:rsidR="007117ED" w:rsidRPr="008A3B08">
          <w:rPr>
            <w:b w:val="0"/>
            <w:webHidden/>
            <w:sz w:val="24"/>
          </w:rPr>
          <w:fldChar w:fldCharType="separate"/>
        </w:r>
        <w:r w:rsidR="003F68ED" w:rsidRPr="008A3B08">
          <w:rPr>
            <w:b w:val="0"/>
            <w:webHidden/>
            <w:sz w:val="24"/>
          </w:rPr>
          <w:t>1</w:t>
        </w:r>
        <w:r w:rsidR="00220C9F">
          <w:rPr>
            <w:b w:val="0"/>
            <w:webHidden/>
            <w:sz w:val="24"/>
          </w:rPr>
          <w:t>5</w:t>
        </w:r>
        <w:r w:rsidR="007117ED" w:rsidRPr="008A3B08">
          <w:rPr>
            <w:b w:val="0"/>
            <w:webHidden/>
            <w:sz w:val="24"/>
          </w:rPr>
          <w:fldChar w:fldCharType="end"/>
        </w:r>
      </w:hyperlink>
    </w:p>
    <w:p w14:paraId="6979DA33" w14:textId="7CA4F033" w:rsidR="003F68ED" w:rsidRPr="008A3B08" w:rsidRDefault="00C27E6D" w:rsidP="003F68ED">
      <w:pPr>
        <w:pStyle w:val="23"/>
        <w:rPr>
          <w:rFonts w:ascii="Calibri" w:eastAsia="Times New Roman" w:hAnsi="Calibri"/>
          <w:b w:val="0"/>
          <w:bCs w:val="0"/>
          <w:sz w:val="24"/>
          <w:lang w:eastAsia="ru-RU"/>
        </w:rPr>
      </w:pPr>
      <w:hyperlink w:anchor="_Toc37063180" w:history="1">
        <w:r w:rsidR="003F68ED" w:rsidRPr="008A3B08">
          <w:rPr>
            <w:rStyle w:val="a7"/>
            <w:b w:val="0"/>
            <w:sz w:val="24"/>
          </w:rPr>
          <w:t>1.</w:t>
        </w:r>
        <w:r w:rsidR="002C5E6E">
          <w:rPr>
            <w:rStyle w:val="a7"/>
            <w:b w:val="0"/>
            <w:sz w:val="24"/>
          </w:rPr>
          <w:t>9</w:t>
        </w:r>
        <w:r w:rsidR="003F68ED" w:rsidRPr="008A3B08">
          <w:rPr>
            <w:rFonts w:ascii="Calibri" w:eastAsia="Times New Roman" w:hAnsi="Calibri"/>
            <w:b w:val="0"/>
            <w:bCs w:val="0"/>
            <w:sz w:val="24"/>
            <w:lang w:eastAsia="ru-RU"/>
          </w:rPr>
          <w:tab/>
        </w:r>
        <w:r w:rsidR="003F68ED" w:rsidRPr="008A3B08">
          <w:rPr>
            <w:rStyle w:val="a7"/>
            <w:b w:val="0"/>
            <w:sz w:val="24"/>
          </w:rPr>
          <w:t>Выполнение операции «Формирование новой редакции доку</w:t>
        </w:r>
        <w:r w:rsidR="003F68ED" w:rsidRPr="008A3B08">
          <w:rPr>
            <w:rStyle w:val="a7"/>
            <w:b w:val="0"/>
            <w:sz w:val="24"/>
          </w:rPr>
          <w:t>м</w:t>
        </w:r>
        <w:r w:rsidR="003F68ED" w:rsidRPr="008A3B08">
          <w:rPr>
            <w:rStyle w:val="a7"/>
            <w:b w:val="0"/>
            <w:sz w:val="24"/>
          </w:rPr>
          <w:t>ента»</w:t>
        </w:r>
        <w:r w:rsidR="003F68ED" w:rsidRPr="008A3B08">
          <w:rPr>
            <w:b w:val="0"/>
            <w:webHidden/>
            <w:sz w:val="24"/>
          </w:rPr>
          <w:tab/>
        </w:r>
        <w:r w:rsidR="00220C9F">
          <w:rPr>
            <w:b w:val="0"/>
            <w:webHidden/>
            <w:sz w:val="24"/>
          </w:rPr>
          <w:t>17</w:t>
        </w:r>
        <w:bookmarkStart w:id="0" w:name="_GoBack"/>
        <w:bookmarkEnd w:id="0"/>
      </w:hyperlink>
    </w:p>
    <w:p w14:paraId="1D4CDA19" w14:textId="054A2FF0" w:rsidR="003F68ED" w:rsidRPr="004F3828" w:rsidRDefault="007117ED" w:rsidP="002C5E6E">
      <w:pPr>
        <w:pStyle w:val="af4"/>
      </w:pPr>
      <w:r w:rsidRPr="008A3B08">
        <w:rPr>
          <w:b w:val="0"/>
          <w:sz w:val="24"/>
          <w:szCs w:val="24"/>
        </w:rPr>
        <w:lastRenderedPageBreak/>
        <w:fldChar w:fldCharType="end"/>
      </w:r>
      <w:bookmarkStart w:id="1" w:name="_Toc493767259"/>
      <w:bookmarkStart w:id="2" w:name="_Toc495414352"/>
      <w:bookmarkStart w:id="3" w:name="_Toc496438619"/>
      <w:bookmarkStart w:id="4" w:name="_Toc37063170"/>
      <w:r w:rsidR="003F68ED" w:rsidRPr="008719F6">
        <w:t>Описание порядка работы с интерфейсом «Планы-графики»</w:t>
      </w:r>
      <w:bookmarkEnd w:id="1"/>
      <w:bookmarkEnd w:id="2"/>
      <w:bookmarkEnd w:id="3"/>
      <w:bookmarkEnd w:id="4"/>
    </w:p>
    <w:p w14:paraId="2857A263" w14:textId="77777777" w:rsidR="003F68ED" w:rsidRPr="005915D4" w:rsidRDefault="003F68ED" w:rsidP="003F68ED">
      <w:pPr>
        <w:keepLines/>
        <w:contextualSpacing/>
      </w:pPr>
      <w:r>
        <w:t>Прежде чем формировать план-график необходимо сформировать позиции(</w:t>
      </w:r>
      <w:proofErr w:type="spellStart"/>
      <w:r>
        <w:t>ию</w:t>
      </w:r>
      <w:proofErr w:type="spellEnd"/>
      <w:r>
        <w:t xml:space="preserve">) плана-графика и перевести их(ее) в состояние </w:t>
      </w:r>
      <w:r w:rsidRPr="008719F6">
        <w:t>«</w:t>
      </w:r>
      <w:r w:rsidRPr="00EC22ED">
        <w:t>Ввод завершен</w:t>
      </w:r>
      <w:r w:rsidRPr="008719F6">
        <w:t>»</w:t>
      </w:r>
      <w:r>
        <w:t xml:space="preserve">, порядок действий описан в инструкции </w:t>
      </w:r>
      <w:r w:rsidRPr="008719F6">
        <w:rPr>
          <w:szCs w:val="28"/>
        </w:rPr>
        <w:t>«</w:t>
      </w:r>
      <w:r>
        <w:rPr>
          <w:szCs w:val="28"/>
        </w:rPr>
        <w:t xml:space="preserve">Инструкция по работе с интерфейсом </w:t>
      </w:r>
      <w:r w:rsidRPr="008719F6">
        <w:rPr>
          <w:szCs w:val="28"/>
        </w:rPr>
        <w:t>«</w:t>
      </w:r>
      <w:r w:rsidR="00DD4812">
        <w:rPr>
          <w:szCs w:val="28"/>
        </w:rPr>
        <w:t>Позиции планов-графиков</w:t>
      </w:r>
      <w:r w:rsidRPr="008719F6">
        <w:rPr>
          <w:szCs w:val="28"/>
        </w:rPr>
        <w:t>»»</w:t>
      </w:r>
      <w:r>
        <w:rPr>
          <w:szCs w:val="28"/>
        </w:rPr>
        <w:t xml:space="preserve">, сформировать можно на интерфейсе </w:t>
      </w:r>
      <w:r w:rsidRPr="008719F6">
        <w:rPr>
          <w:szCs w:val="28"/>
        </w:rPr>
        <w:t>«</w:t>
      </w:r>
      <w:r>
        <w:rPr>
          <w:szCs w:val="28"/>
        </w:rPr>
        <w:t>Позиции планов-графиков</w:t>
      </w:r>
      <w:r w:rsidRPr="008719F6">
        <w:rPr>
          <w:szCs w:val="28"/>
        </w:rPr>
        <w:t>»</w:t>
      </w:r>
      <w:r>
        <w:rPr>
          <w:szCs w:val="28"/>
        </w:rPr>
        <w:t xml:space="preserve"> группы интерфейсов</w:t>
      </w:r>
      <w:r w:rsidRPr="008719F6">
        <w:rPr>
          <w:szCs w:val="28"/>
        </w:rPr>
        <w:t xml:space="preserve"> «Планирование закупок»</w:t>
      </w:r>
      <w:r w:rsidR="00743F9D">
        <w:rPr>
          <w:szCs w:val="28"/>
        </w:rPr>
        <w:t>.</w:t>
      </w:r>
    </w:p>
    <w:p w14:paraId="44FD775F" w14:textId="77777777" w:rsidR="003F68ED" w:rsidRPr="008719F6" w:rsidRDefault="003F68ED" w:rsidP="003F68ED">
      <w:pPr>
        <w:pStyle w:val="21"/>
        <w:tabs>
          <w:tab w:val="left" w:pos="709"/>
          <w:tab w:val="num" w:pos="1134"/>
        </w:tabs>
      </w:pPr>
      <w:bookmarkStart w:id="5" w:name="_Toc493767260"/>
      <w:bookmarkStart w:id="6" w:name="_Toc495414353"/>
      <w:bookmarkStart w:id="7" w:name="_Toc496438620"/>
      <w:bookmarkStart w:id="8" w:name="_Toc37063171"/>
      <w:r w:rsidRPr="008719F6">
        <w:t>Формирование плана-графика с помощью операции</w:t>
      </w:r>
      <w:bookmarkEnd w:id="5"/>
      <w:bookmarkEnd w:id="6"/>
      <w:bookmarkEnd w:id="7"/>
      <w:bookmarkEnd w:id="8"/>
    </w:p>
    <w:p w14:paraId="4AD95552" w14:textId="77777777" w:rsidR="003F68ED" w:rsidRPr="008719F6" w:rsidRDefault="003F68ED" w:rsidP="003F68ED">
      <w:pPr>
        <w:keepLines/>
        <w:contextualSpacing/>
        <w:rPr>
          <w:szCs w:val="28"/>
        </w:rPr>
      </w:pPr>
      <w:r w:rsidRPr="008719F6">
        <w:rPr>
          <w:szCs w:val="28"/>
        </w:rPr>
        <w:t xml:space="preserve">Перейдите в группу интерфейсов «Планирование закупок», затем перейдите на интерфейс «Планы-графики», как показано на рисунке </w:t>
      </w:r>
      <w:r w:rsidR="007117ED" w:rsidRPr="009F5BB2">
        <w:fldChar w:fldCharType="begin"/>
      </w:r>
      <w:r w:rsidR="009F5BB2">
        <w:instrText xml:space="preserve"> REF р1 \h  \* MERGEFORMAT </w:instrText>
      </w:r>
      <w:r w:rsidR="007117ED" w:rsidRPr="009F5BB2">
        <w:fldChar w:fldCharType="separate"/>
      </w:r>
      <w:r w:rsidRPr="008719F6">
        <w:rPr>
          <w:szCs w:val="28"/>
        </w:rPr>
        <w:t>1</w:t>
      </w:r>
      <w:r w:rsidR="007117ED" w:rsidRPr="009F5BB2">
        <w:rPr>
          <w:szCs w:val="28"/>
        </w:rPr>
        <w:fldChar w:fldCharType="end"/>
      </w:r>
      <w:r w:rsidRPr="008719F6">
        <w:rPr>
          <w:szCs w:val="28"/>
        </w:rPr>
        <w:t>.</w:t>
      </w:r>
    </w:p>
    <w:p w14:paraId="0EAB1484" w14:textId="60095295" w:rsidR="003F68ED" w:rsidRPr="008719F6" w:rsidRDefault="004C6168" w:rsidP="003F68ED">
      <w:pPr>
        <w:pStyle w:val="afff4"/>
      </w:pPr>
      <w:r>
        <w:drawing>
          <wp:inline distT="0" distB="0" distL="0" distR="0" wp14:anchorId="310EB391" wp14:editId="13C0A1BC">
            <wp:extent cx="3448050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ECABE" w14:textId="77777777" w:rsidR="003F68ED" w:rsidRPr="008719F6" w:rsidRDefault="003F68ED" w:rsidP="003F68ED">
      <w:pPr>
        <w:pStyle w:val="af6"/>
        <w:spacing w:before="120" w:after="240"/>
        <w:rPr>
          <w:noProof/>
        </w:rPr>
      </w:pPr>
      <w:bookmarkStart w:id="9" w:name="_Ref510688293"/>
      <w:bookmarkStart w:id="10" w:name="_Toc493767350"/>
      <w:bookmarkStart w:id="11" w:name="_Ref513537005"/>
      <w:bookmarkStart w:id="12" w:name="_Toc37063236"/>
      <w:r w:rsidRPr="008719F6">
        <w:rPr>
          <w:noProof/>
        </w:rPr>
        <w:t xml:space="preserve">Рисунок </w:t>
      </w:r>
      <w:bookmarkStart w:id="13" w:name="р1"/>
      <w:r w:rsidR="007117ED" w:rsidRPr="008719F6">
        <w:rPr>
          <w:noProof/>
        </w:rPr>
        <w:fldChar w:fldCharType="begin"/>
      </w:r>
      <w:r w:rsidRPr="008719F6">
        <w:rPr>
          <w:noProof/>
        </w:rPr>
        <w:instrText xml:space="preserve"> SEQ Рисунок \* ARABIC </w:instrText>
      </w:r>
      <w:r w:rsidR="007117ED" w:rsidRPr="008719F6">
        <w:rPr>
          <w:noProof/>
        </w:rPr>
        <w:fldChar w:fldCharType="separate"/>
      </w:r>
      <w:r w:rsidRPr="008719F6">
        <w:rPr>
          <w:noProof/>
        </w:rPr>
        <w:t>1</w:t>
      </w:r>
      <w:r w:rsidR="007117ED" w:rsidRPr="008719F6">
        <w:rPr>
          <w:noProof/>
        </w:rPr>
        <w:fldChar w:fldCharType="end"/>
      </w:r>
      <w:bookmarkEnd w:id="9"/>
      <w:bookmarkEnd w:id="13"/>
      <w:r w:rsidRPr="008719F6">
        <w:rPr>
          <w:noProof/>
        </w:rPr>
        <w:t xml:space="preserve"> </w:t>
      </w:r>
      <w:r w:rsidRPr="008719F6">
        <w:rPr>
          <w:noProof/>
        </w:rPr>
        <w:sym w:font="Symbol" w:char="F02D"/>
      </w:r>
      <w:r w:rsidRPr="008719F6">
        <w:rPr>
          <w:noProof/>
        </w:rPr>
        <w:t xml:space="preserve"> Переход на интерфейс «Планы-графики»</w:t>
      </w:r>
      <w:bookmarkEnd w:id="10"/>
      <w:bookmarkEnd w:id="11"/>
      <w:bookmarkEnd w:id="12"/>
    </w:p>
    <w:p w14:paraId="07F4BD1C" w14:textId="77777777" w:rsidR="003F68ED" w:rsidRPr="002E6C74" w:rsidRDefault="003F68ED" w:rsidP="003F68ED">
      <w:pPr>
        <w:keepLines/>
        <w:contextualSpacing/>
        <w:rPr>
          <w:szCs w:val="28"/>
        </w:rPr>
      </w:pPr>
      <w:r w:rsidRPr="008719F6">
        <w:rPr>
          <w:szCs w:val="28"/>
        </w:rPr>
        <w:t xml:space="preserve">Нажмите на кнопку «Операции» и выберите «Формирование плана-графика», как показано на рисунке </w:t>
      </w:r>
      <w:r w:rsidR="007117ED" w:rsidRPr="009F5BB2">
        <w:fldChar w:fldCharType="begin"/>
      </w:r>
      <w:r w:rsidR="009F5BB2">
        <w:instrText xml:space="preserve"> REF р2 \h  \* MERGEFORMAT </w:instrText>
      </w:r>
      <w:r w:rsidR="007117ED" w:rsidRPr="009F5BB2">
        <w:fldChar w:fldCharType="separate"/>
      </w:r>
      <w:r w:rsidRPr="008719F6">
        <w:rPr>
          <w:szCs w:val="28"/>
        </w:rPr>
        <w:t>2</w:t>
      </w:r>
      <w:r w:rsidR="007117ED" w:rsidRPr="009F5BB2">
        <w:rPr>
          <w:szCs w:val="28"/>
        </w:rPr>
        <w:fldChar w:fldCharType="end"/>
      </w:r>
      <w:r w:rsidRPr="0044475C">
        <w:t>.</w:t>
      </w:r>
      <w:r w:rsidRPr="00CF189D">
        <w:t xml:space="preserve"> </w:t>
      </w:r>
      <w:r>
        <w:t xml:space="preserve">Выполнение операцию по формированию плана-графика возможно только при наличии позиций плана-графика в состоянии </w:t>
      </w:r>
      <w:r w:rsidRPr="008719F6">
        <w:t>«</w:t>
      </w:r>
      <w:r w:rsidRPr="00EC22ED">
        <w:t>Ввод завершен</w:t>
      </w:r>
      <w:r w:rsidRPr="008719F6">
        <w:t>»</w:t>
      </w:r>
      <w:r>
        <w:t>.</w:t>
      </w:r>
    </w:p>
    <w:p w14:paraId="530785BB" w14:textId="23B23DCE" w:rsidR="003F68ED" w:rsidRPr="008719F6" w:rsidRDefault="004C6168" w:rsidP="003F68ED">
      <w:pPr>
        <w:pStyle w:val="afff4"/>
      </w:pPr>
      <w:r>
        <w:lastRenderedPageBreak/>
        <w:drawing>
          <wp:inline distT="0" distB="0" distL="0" distR="0" wp14:anchorId="1C0B99CB" wp14:editId="6C195A83">
            <wp:extent cx="5181600" cy="2524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4" t="3073" b="2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2375D" w14:textId="77777777" w:rsidR="003F68ED" w:rsidRPr="008719F6" w:rsidRDefault="003F68ED" w:rsidP="003F68ED">
      <w:pPr>
        <w:pStyle w:val="af6"/>
        <w:spacing w:before="120" w:after="240"/>
        <w:rPr>
          <w:noProof/>
        </w:rPr>
      </w:pPr>
      <w:bookmarkStart w:id="14" w:name="_Ref513703874"/>
      <w:bookmarkStart w:id="15" w:name="_Toc493767351"/>
      <w:bookmarkStart w:id="16" w:name="_Toc37063237"/>
      <w:r w:rsidRPr="008719F6">
        <w:rPr>
          <w:noProof/>
        </w:rPr>
        <w:t xml:space="preserve">Рисунок </w:t>
      </w:r>
      <w:bookmarkStart w:id="17" w:name="р2"/>
      <w:r w:rsidR="007117ED" w:rsidRPr="008719F6">
        <w:rPr>
          <w:noProof/>
        </w:rPr>
        <w:fldChar w:fldCharType="begin"/>
      </w:r>
      <w:r w:rsidRPr="008719F6">
        <w:rPr>
          <w:noProof/>
        </w:rPr>
        <w:instrText xml:space="preserve"> SEQ Рисунок \* ARABIC </w:instrText>
      </w:r>
      <w:r w:rsidR="007117ED" w:rsidRPr="008719F6">
        <w:rPr>
          <w:noProof/>
        </w:rPr>
        <w:fldChar w:fldCharType="separate"/>
      </w:r>
      <w:r w:rsidRPr="008719F6">
        <w:rPr>
          <w:noProof/>
        </w:rPr>
        <w:t>2</w:t>
      </w:r>
      <w:r w:rsidR="007117ED" w:rsidRPr="008719F6">
        <w:rPr>
          <w:noProof/>
        </w:rPr>
        <w:fldChar w:fldCharType="end"/>
      </w:r>
      <w:bookmarkEnd w:id="14"/>
      <w:bookmarkEnd w:id="17"/>
      <w:r w:rsidRPr="008719F6">
        <w:rPr>
          <w:noProof/>
        </w:rPr>
        <w:t xml:space="preserve"> </w:t>
      </w:r>
      <w:r w:rsidRPr="008719F6">
        <w:rPr>
          <w:noProof/>
        </w:rPr>
        <w:sym w:font="Symbol" w:char="F02D"/>
      </w:r>
      <w:r w:rsidRPr="008719F6">
        <w:rPr>
          <w:noProof/>
        </w:rPr>
        <w:t xml:space="preserve"> Выбор операции «Формирование плана-графика»</w:t>
      </w:r>
      <w:bookmarkEnd w:id="15"/>
      <w:bookmarkEnd w:id="16"/>
    </w:p>
    <w:p w14:paraId="0432E23A" w14:textId="77777777" w:rsidR="003F68ED" w:rsidRPr="008719F6" w:rsidRDefault="003F68ED" w:rsidP="003F68ED">
      <w:pPr>
        <w:keepLines/>
        <w:contextualSpacing/>
        <w:rPr>
          <w:szCs w:val="28"/>
        </w:rPr>
      </w:pPr>
      <w:r w:rsidRPr="008719F6">
        <w:rPr>
          <w:szCs w:val="28"/>
        </w:rPr>
        <w:t>В форме операции параметр «Заказчик» заполнится автоматически организацией текущего пользователя, параметр «Год плана-графика»</w:t>
      </w:r>
      <w:r>
        <w:rPr>
          <w:szCs w:val="28"/>
        </w:rPr>
        <w:t xml:space="preserve"> </w:t>
      </w:r>
      <w:r>
        <w:t>заполняется автоматически текущим годом, при необходимости введите значение вручную</w:t>
      </w:r>
      <w:r w:rsidRPr="008719F6">
        <w:rPr>
          <w:szCs w:val="28"/>
        </w:rPr>
        <w:t xml:space="preserve"> с клавиатуры. Затем нажмите на кнопку «Готово», как показано на рисунке </w:t>
      </w:r>
      <w:r w:rsidR="007117ED">
        <w:fldChar w:fldCharType="begin"/>
      </w:r>
      <w:r w:rsidR="009F5BB2">
        <w:instrText xml:space="preserve"> REF р3 \h  \* MERGEFORMAT </w:instrText>
      </w:r>
      <w:r w:rsidR="007117ED">
        <w:fldChar w:fldCharType="separate"/>
      </w:r>
      <w:r w:rsidRPr="008719F6">
        <w:rPr>
          <w:noProof/>
        </w:rPr>
        <w:t>3</w:t>
      </w:r>
      <w:r w:rsidR="007117ED">
        <w:rPr>
          <w:noProof/>
        </w:rPr>
        <w:fldChar w:fldCharType="end"/>
      </w:r>
      <w:r w:rsidRPr="008719F6">
        <w:rPr>
          <w:szCs w:val="28"/>
        </w:rPr>
        <w:t>.</w:t>
      </w:r>
    </w:p>
    <w:p w14:paraId="2F1D6CB7" w14:textId="03000CAB" w:rsidR="003F68ED" w:rsidRPr="008719F6" w:rsidRDefault="004C6168" w:rsidP="003F68ED">
      <w:pPr>
        <w:pStyle w:val="afff4"/>
      </w:pPr>
      <w:r>
        <w:drawing>
          <wp:inline distT="0" distB="0" distL="0" distR="0" wp14:anchorId="0417CB9A" wp14:editId="3F5D8D3C">
            <wp:extent cx="6477000" cy="2352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07150" w14:textId="77777777" w:rsidR="003F68ED" w:rsidRPr="008719F6" w:rsidRDefault="003F68ED" w:rsidP="003F68ED">
      <w:pPr>
        <w:pStyle w:val="af6"/>
        <w:spacing w:before="120" w:after="240"/>
        <w:rPr>
          <w:noProof/>
        </w:rPr>
      </w:pPr>
      <w:bookmarkStart w:id="18" w:name="_Ref513703894"/>
      <w:bookmarkStart w:id="19" w:name="_Toc493767352"/>
      <w:bookmarkStart w:id="20" w:name="_Toc37063238"/>
      <w:r w:rsidRPr="008719F6">
        <w:rPr>
          <w:noProof/>
        </w:rPr>
        <w:t xml:space="preserve">Рисунок </w:t>
      </w:r>
      <w:bookmarkStart w:id="21" w:name="р3"/>
      <w:r w:rsidR="007117ED" w:rsidRPr="008719F6">
        <w:rPr>
          <w:noProof/>
        </w:rPr>
        <w:fldChar w:fldCharType="begin"/>
      </w:r>
      <w:r w:rsidRPr="008719F6">
        <w:rPr>
          <w:noProof/>
        </w:rPr>
        <w:instrText xml:space="preserve"> SEQ Рисунок \* ARABIC </w:instrText>
      </w:r>
      <w:r w:rsidR="007117ED" w:rsidRPr="008719F6">
        <w:rPr>
          <w:noProof/>
        </w:rPr>
        <w:fldChar w:fldCharType="separate"/>
      </w:r>
      <w:r w:rsidRPr="008719F6">
        <w:rPr>
          <w:noProof/>
        </w:rPr>
        <w:t>3</w:t>
      </w:r>
      <w:r w:rsidR="007117ED" w:rsidRPr="008719F6">
        <w:rPr>
          <w:noProof/>
        </w:rPr>
        <w:fldChar w:fldCharType="end"/>
      </w:r>
      <w:bookmarkEnd w:id="18"/>
      <w:bookmarkEnd w:id="21"/>
      <w:r w:rsidRPr="008719F6">
        <w:rPr>
          <w:noProof/>
        </w:rPr>
        <w:t xml:space="preserve"> </w:t>
      </w:r>
      <w:r w:rsidRPr="008719F6">
        <w:rPr>
          <w:noProof/>
        </w:rPr>
        <w:sym w:font="Symbol" w:char="F02D"/>
      </w:r>
      <w:r w:rsidRPr="008719F6">
        <w:rPr>
          <w:noProof/>
        </w:rPr>
        <w:t xml:space="preserve"> Заполнение параметров операции «Формирование плана-графика»</w:t>
      </w:r>
      <w:bookmarkEnd w:id="19"/>
      <w:bookmarkEnd w:id="20"/>
    </w:p>
    <w:p w14:paraId="3B67D2D2" w14:textId="77777777" w:rsidR="003F68ED" w:rsidRPr="008719F6" w:rsidRDefault="003F68ED" w:rsidP="003F68ED">
      <w:pPr>
        <w:keepLines/>
        <w:contextualSpacing/>
        <w:rPr>
          <w:szCs w:val="28"/>
        </w:rPr>
      </w:pPr>
      <w:r w:rsidRPr="008719F6">
        <w:rPr>
          <w:szCs w:val="28"/>
        </w:rPr>
        <w:t>В результате будет сформирована новая запись интерфейса «Планы-графики», которая откроется на отдельной вкладке.</w:t>
      </w:r>
    </w:p>
    <w:p w14:paraId="190F8414" w14:textId="77777777" w:rsidR="003F68ED" w:rsidRPr="008719F6" w:rsidRDefault="003F68ED" w:rsidP="003F68ED">
      <w:pPr>
        <w:pStyle w:val="21"/>
        <w:tabs>
          <w:tab w:val="left" w:pos="709"/>
          <w:tab w:val="num" w:pos="1134"/>
        </w:tabs>
      </w:pPr>
      <w:bookmarkStart w:id="22" w:name="_Toc493767261"/>
      <w:bookmarkStart w:id="23" w:name="_Toc495414354"/>
      <w:bookmarkStart w:id="24" w:name="_Toc496438621"/>
      <w:bookmarkStart w:id="25" w:name="_Toc37063172"/>
      <w:r w:rsidRPr="008719F6">
        <w:lastRenderedPageBreak/>
        <w:t>Заполнение раздела «Общая информация о плане-графике»</w:t>
      </w:r>
      <w:bookmarkEnd w:id="22"/>
      <w:bookmarkEnd w:id="23"/>
      <w:bookmarkEnd w:id="24"/>
      <w:bookmarkEnd w:id="25"/>
    </w:p>
    <w:p w14:paraId="034AB92E" w14:textId="77777777" w:rsidR="003F68ED" w:rsidRPr="008719F6" w:rsidRDefault="003F68ED" w:rsidP="003F68ED">
      <w:pPr>
        <w:keepLines/>
        <w:contextualSpacing/>
        <w:rPr>
          <w:szCs w:val="28"/>
        </w:rPr>
      </w:pPr>
      <w:r w:rsidRPr="008719F6">
        <w:rPr>
          <w:szCs w:val="28"/>
        </w:rPr>
        <w:t xml:space="preserve">Перейдите в раздел «Общая информация о плане-графике» и заполните поля данного раздела, как показано на рисунке </w:t>
      </w:r>
      <w:r w:rsidR="007117ED">
        <w:fldChar w:fldCharType="begin"/>
      </w:r>
      <w:r w:rsidR="009F5BB2">
        <w:instrText xml:space="preserve"> REF р4 \h  \* MERGEFORMAT </w:instrText>
      </w:r>
      <w:r w:rsidR="007117ED">
        <w:fldChar w:fldCharType="separate"/>
      </w:r>
      <w:r w:rsidRPr="008719F6">
        <w:rPr>
          <w:noProof/>
        </w:rPr>
        <w:t>4</w:t>
      </w:r>
      <w:r w:rsidR="007117ED">
        <w:rPr>
          <w:noProof/>
        </w:rPr>
        <w:fldChar w:fldCharType="end"/>
      </w:r>
      <w:r w:rsidRPr="008719F6">
        <w:rPr>
          <w:szCs w:val="28"/>
        </w:rPr>
        <w:t>. Поля, обязательные для заполнения, отмечены знаком «*».</w:t>
      </w:r>
    </w:p>
    <w:p w14:paraId="64AEB8E1" w14:textId="146C2C28" w:rsidR="003F68ED" w:rsidRPr="008719F6" w:rsidRDefault="004C6168" w:rsidP="003F68ED">
      <w:pPr>
        <w:pStyle w:val="afff4"/>
      </w:pPr>
      <w:r>
        <w:drawing>
          <wp:inline distT="0" distB="0" distL="0" distR="0" wp14:anchorId="1FEA9808" wp14:editId="3BADC505">
            <wp:extent cx="6477000" cy="2952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77F29" w14:textId="77777777" w:rsidR="003F68ED" w:rsidRPr="008719F6" w:rsidRDefault="003F68ED" w:rsidP="003F68ED">
      <w:pPr>
        <w:pStyle w:val="af6"/>
        <w:spacing w:before="120" w:after="240"/>
        <w:rPr>
          <w:noProof/>
        </w:rPr>
      </w:pPr>
      <w:bookmarkStart w:id="26" w:name="_Ref513703916"/>
      <w:bookmarkStart w:id="27" w:name="_Toc493767353"/>
      <w:bookmarkStart w:id="28" w:name="_Toc37063239"/>
      <w:r w:rsidRPr="008719F6">
        <w:rPr>
          <w:noProof/>
        </w:rPr>
        <w:t xml:space="preserve">Рисунок </w:t>
      </w:r>
      <w:bookmarkStart w:id="29" w:name="р4"/>
      <w:r w:rsidR="007117ED" w:rsidRPr="008719F6">
        <w:rPr>
          <w:noProof/>
        </w:rPr>
        <w:fldChar w:fldCharType="begin"/>
      </w:r>
      <w:r w:rsidRPr="008719F6">
        <w:rPr>
          <w:noProof/>
        </w:rPr>
        <w:instrText xml:space="preserve"> SEQ Рисунок \* ARABIC </w:instrText>
      </w:r>
      <w:r w:rsidR="007117ED" w:rsidRPr="008719F6">
        <w:rPr>
          <w:noProof/>
        </w:rPr>
        <w:fldChar w:fldCharType="separate"/>
      </w:r>
      <w:r w:rsidRPr="008719F6">
        <w:rPr>
          <w:noProof/>
        </w:rPr>
        <w:t>4</w:t>
      </w:r>
      <w:r w:rsidR="007117ED" w:rsidRPr="008719F6">
        <w:rPr>
          <w:noProof/>
        </w:rPr>
        <w:fldChar w:fldCharType="end"/>
      </w:r>
      <w:bookmarkEnd w:id="26"/>
      <w:bookmarkEnd w:id="29"/>
      <w:r w:rsidRPr="008719F6">
        <w:rPr>
          <w:noProof/>
        </w:rPr>
        <w:t xml:space="preserve"> </w:t>
      </w:r>
      <w:r w:rsidRPr="008719F6">
        <w:rPr>
          <w:noProof/>
        </w:rPr>
        <w:sym w:font="Symbol" w:char="F02D"/>
      </w:r>
      <w:r w:rsidRPr="008719F6">
        <w:rPr>
          <w:noProof/>
        </w:rPr>
        <w:t xml:space="preserve"> Раздел «Общая информация о плане-графике»</w:t>
      </w:r>
      <w:bookmarkEnd w:id="27"/>
      <w:bookmarkEnd w:id="28"/>
    </w:p>
    <w:p w14:paraId="3AD61632" w14:textId="77777777" w:rsidR="003F68ED" w:rsidRPr="008719F6" w:rsidRDefault="003F68ED" w:rsidP="003F68ED">
      <w:pPr>
        <w:keepLines/>
        <w:contextualSpacing/>
        <w:rPr>
          <w:szCs w:val="28"/>
        </w:rPr>
      </w:pPr>
      <w:r w:rsidRPr="008719F6">
        <w:rPr>
          <w:szCs w:val="28"/>
        </w:rPr>
        <w:t xml:space="preserve">После того как все необходимые поля раздела будут заполнены, нажмите на кнопку «Сохранить» для сохранения сделанных изменений, как показано на рисунке </w:t>
      </w:r>
      <w:r w:rsidR="007117ED">
        <w:fldChar w:fldCharType="begin"/>
      </w:r>
      <w:r w:rsidR="009F5BB2">
        <w:instrText xml:space="preserve"> REF р6 \h  \* MERGEFORMAT </w:instrText>
      </w:r>
      <w:r w:rsidR="007117ED">
        <w:fldChar w:fldCharType="separate"/>
      </w:r>
      <w:r>
        <w:rPr>
          <w:noProof/>
        </w:rPr>
        <w:t>5</w:t>
      </w:r>
      <w:r w:rsidR="007117ED">
        <w:rPr>
          <w:noProof/>
        </w:rPr>
        <w:fldChar w:fldCharType="end"/>
      </w:r>
      <w:r w:rsidRPr="008719F6">
        <w:rPr>
          <w:szCs w:val="28"/>
        </w:rPr>
        <w:t>.</w:t>
      </w:r>
    </w:p>
    <w:p w14:paraId="421E4EE3" w14:textId="226D6BB4" w:rsidR="003F68ED" w:rsidRPr="008719F6" w:rsidRDefault="004C6168" w:rsidP="003F68ED">
      <w:pPr>
        <w:pStyle w:val="afff4"/>
      </w:pPr>
      <w:r>
        <w:drawing>
          <wp:inline distT="0" distB="0" distL="0" distR="0" wp14:anchorId="05D73085" wp14:editId="2892CA73">
            <wp:extent cx="6048375" cy="1638300"/>
            <wp:effectExtent l="0" t="0" r="0" b="0"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52253" w14:textId="77777777" w:rsidR="003F68ED" w:rsidRPr="008719F6" w:rsidRDefault="003F68ED" w:rsidP="003F68ED">
      <w:pPr>
        <w:pStyle w:val="af6"/>
        <w:spacing w:before="120" w:after="240"/>
        <w:rPr>
          <w:noProof/>
        </w:rPr>
      </w:pPr>
      <w:bookmarkStart w:id="30" w:name="_Ref513704040"/>
      <w:bookmarkStart w:id="31" w:name="_Toc493767355"/>
      <w:bookmarkStart w:id="32" w:name="_Toc37063240"/>
      <w:r w:rsidRPr="008719F6">
        <w:rPr>
          <w:noProof/>
        </w:rPr>
        <w:t xml:space="preserve">Рисунок </w:t>
      </w:r>
      <w:bookmarkStart w:id="33" w:name="р6"/>
      <w:r w:rsidR="007117ED" w:rsidRPr="008719F6">
        <w:rPr>
          <w:noProof/>
        </w:rPr>
        <w:fldChar w:fldCharType="begin"/>
      </w:r>
      <w:r w:rsidRPr="008719F6">
        <w:rPr>
          <w:noProof/>
        </w:rPr>
        <w:instrText xml:space="preserve"> SEQ Рисунок \* ARABIC </w:instrText>
      </w:r>
      <w:r w:rsidR="007117ED" w:rsidRPr="008719F6">
        <w:rPr>
          <w:noProof/>
        </w:rPr>
        <w:fldChar w:fldCharType="separate"/>
      </w:r>
      <w:r>
        <w:rPr>
          <w:noProof/>
        </w:rPr>
        <w:t>5</w:t>
      </w:r>
      <w:r w:rsidR="007117ED" w:rsidRPr="008719F6">
        <w:rPr>
          <w:noProof/>
        </w:rPr>
        <w:fldChar w:fldCharType="end"/>
      </w:r>
      <w:bookmarkEnd w:id="30"/>
      <w:bookmarkEnd w:id="33"/>
      <w:r w:rsidRPr="008719F6">
        <w:rPr>
          <w:noProof/>
        </w:rPr>
        <w:t xml:space="preserve"> </w:t>
      </w:r>
      <w:r w:rsidRPr="008719F6">
        <w:rPr>
          <w:noProof/>
        </w:rPr>
        <w:sym w:font="Symbol" w:char="F02D"/>
      </w:r>
      <w:r w:rsidRPr="008719F6">
        <w:rPr>
          <w:noProof/>
        </w:rPr>
        <w:t xml:space="preserve"> Сохранение изменений в разделе «Общая информация о плане-графике»</w:t>
      </w:r>
      <w:bookmarkEnd w:id="31"/>
      <w:bookmarkEnd w:id="32"/>
    </w:p>
    <w:p w14:paraId="68C2850B" w14:textId="77777777" w:rsidR="003F68ED" w:rsidRPr="008719F6" w:rsidRDefault="003F68ED" w:rsidP="003F68ED">
      <w:pPr>
        <w:pStyle w:val="21"/>
        <w:tabs>
          <w:tab w:val="left" w:pos="709"/>
          <w:tab w:val="num" w:pos="1134"/>
        </w:tabs>
      </w:pPr>
      <w:bookmarkStart w:id="34" w:name="_Toc493767262"/>
      <w:bookmarkStart w:id="35" w:name="_Toc495414355"/>
      <w:bookmarkStart w:id="36" w:name="_Toc496438622"/>
      <w:bookmarkStart w:id="37" w:name="_Toc37063173"/>
      <w:r w:rsidRPr="008719F6">
        <w:lastRenderedPageBreak/>
        <w:t>Заполнение раздела «Позиции плана-графика для согласования»</w:t>
      </w:r>
      <w:bookmarkEnd w:id="34"/>
      <w:bookmarkEnd w:id="35"/>
      <w:bookmarkEnd w:id="36"/>
      <w:bookmarkEnd w:id="37"/>
    </w:p>
    <w:p w14:paraId="0976EE5C" w14:textId="77777777" w:rsidR="003F68ED" w:rsidRPr="008719F6" w:rsidRDefault="003F68ED" w:rsidP="003F68ED">
      <w:pPr>
        <w:keepLines/>
        <w:contextualSpacing/>
        <w:rPr>
          <w:szCs w:val="28"/>
        </w:rPr>
      </w:pPr>
      <w:r w:rsidRPr="008719F6">
        <w:rPr>
          <w:szCs w:val="28"/>
        </w:rPr>
        <w:t xml:space="preserve">Раздел «Позиции плана-графика для согласования» заполняется в результате выполнения операции «Формирование плана-графика». При этом в разделе автоматически формируется запись для каждой позиции плана-графика, которая находится в состоянии </w:t>
      </w:r>
      <w:r w:rsidRPr="008719F6">
        <w:t>«</w:t>
      </w:r>
      <w:r w:rsidRPr="00EC22ED">
        <w:t>Ввод завершен</w:t>
      </w:r>
      <w:r w:rsidRPr="008719F6">
        <w:t>»</w:t>
      </w:r>
      <w:r w:rsidRPr="008719F6">
        <w:rPr>
          <w:szCs w:val="28"/>
        </w:rPr>
        <w:t xml:space="preserve"> и у которой значение в поле «Год плана-графика» и значение в поле «Заказчик» заголовка документа равны значению в соответствующем параметре операции.</w:t>
      </w:r>
    </w:p>
    <w:p w14:paraId="32A30076" w14:textId="77777777" w:rsidR="003F68ED" w:rsidRPr="008719F6" w:rsidRDefault="003F68ED" w:rsidP="003F68ED">
      <w:pPr>
        <w:keepLines/>
        <w:contextualSpacing/>
        <w:rPr>
          <w:szCs w:val="28"/>
        </w:rPr>
      </w:pPr>
      <w:r w:rsidRPr="008719F6">
        <w:rPr>
          <w:szCs w:val="28"/>
        </w:rPr>
        <w:t xml:space="preserve">Если необходимо добавить позиции плана-графика для согласования, которые не были добавлены в результате выполнения операции, то перейдите в данный раздел, нажмите на кнопку «Операции» и выберите «Добавить позицию плана-графика», как показано на рисунке </w:t>
      </w:r>
      <w:r w:rsidR="007117ED">
        <w:fldChar w:fldCharType="begin"/>
      </w:r>
      <w:r w:rsidR="009F5BB2">
        <w:instrText xml:space="preserve"> REF р7 \h  \* MERGEFORMAT </w:instrText>
      </w:r>
      <w:r w:rsidR="007117ED">
        <w:fldChar w:fldCharType="separate"/>
      </w:r>
      <w:r>
        <w:rPr>
          <w:noProof/>
        </w:rPr>
        <w:t>6</w:t>
      </w:r>
      <w:r w:rsidR="007117ED">
        <w:rPr>
          <w:noProof/>
        </w:rPr>
        <w:fldChar w:fldCharType="end"/>
      </w:r>
      <w:r w:rsidRPr="008719F6">
        <w:rPr>
          <w:szCs w:val="28"/>
        </w:rPr>
        <w:t>.</w:t>
      </w:r>
    </w:p>
    <w:p w14:paraId="32557BD2" w14:textId="137C79FE" w:rsidR="003F68ED" w:rsidRPr="008719F6" w:rsidRDefault="004C6168" w:rsidP="003F68ED">
      <w:pPr>
        <w:pStyle w:val="afff4"/>
      </w:pPr>
      <w:r>
        <w:drawing>
          <wp:inline distT="0" distB="0" distL="0" distR="0" wp14:anchorId="2B6D07FA" wp14:editId="61DA6C60">
            <wp:extent cx="4667250" cy="1457325"/>
            <wp:effectExtent l="0" t="0" r="0" b="0"/>
            <wp:docPr id="6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BEFAC" w14:textId="77777777" w:rsidR="003F68ED" w:rsidRPr="008719F6" w:rsidRDefault="003F68ED" w:rsidP="003F68ED">
      <w:pPr>
        <w:pStyle w:val="af6"/>
        <w:spacing w:before="120" w:after="240"/>
        <w:rPr>
          <w:noProof/>
        </w:rPr>
      </w:pPr>
      <w:bookmarkStart w:id="38" w:name="_Ref513704101"/>
      <w:bookmarkStart w:id="39" w:name="_Toc493767356"/>
      <w:bookmarkStart w:id="40" w:name="_Toc37063241"/>
      <w:r w:rsidRPr="008719F6">
        <w:rPr>
          <w:noProof/>
        </w:rPr>
        <w:t xml:space="preserve">Рисунок </w:t>
      </w:r>
      <w:bookmarkStart w:id="41" w:name="р7"/>
      <w:r w:rsidR="007117ED" w:rsidRPr="008719F6">
        <w:rPr>
          <w:noProof/>
        </w:rPr>
        <w:fldChar w:fldCharType="begin"/>
      </w:r>
      <w:r w:rsidRPr="008719F6">
        <w:rPr>
          <w:noProof/>
        </w:rPr>
        <w:instrText xml:space="preserve"> SEQ Рисунок \* ARABIC </w:instrText>
      </w:r>
      <w:r w:rsidR="007117ED" w:rsidRPr="008719F6">
        <w:rPr>
          <w:noProof/>
        </w:rPr>
        <w:fldChar w:fldCharType="separate"/>
      </w:r>
      <w:r>
        <w:rPr>
          <w:noProof/>
        </w:rPr>
        <w:t>6</w:t>
      </w:r>
      <w:r w:rsidR="007117ED" w:rsidRPr="008719F6">
        <w:rPr>
          <w:noProof/>
        </w:rPr>
        <w:fldChar w:fldCharType="end"/>
      </w:r>
      <w:bookmarkEnd w:id="38"/>
      <w:bookmarkEnd w:id="41"/>
      <w:r w:rsidRPr="008719F6">
        <w:rPr>
          <w:noProof/>
        </w:rPr>
        <w:t xml:space="preserve"> </w:t>
      </w:r>
      <w:r w:rsidRPr="008719F6">
        <w:rPr>
          <w:noProof/>
        </w:rPr>
        <w:sym w:font="Symbol" w:char="F02D"/>
      </w:r>
      <w:r w:rsidRPr="008719F6">
        <w:rPr>
          <w:noProof/>
        </w:rPr>
        <w:t xml:space="preserve"> Добавление новой записи в раздел «Позиции плана-графика для согласования»</w:t>
      </w:r>
      <w:bookmarkEnd w:id="39"/>
      <w:bookmarkEnd w:id="40"/>
    </w:p>
    <w:p w14:paraId="71A65ECA" w14:textId="77777777" w:rsidR="003F68ED" w:rsidRPr="008719F6" w:rsidRDefault="003F68ED" w:rsidP="003F68ED">
      <w:pPr>
        <w:keepLines/>
        <w:contextualSpacing/>
        <w:rPr>
          <w:szCs w:val="28"/>
        </w:rPr>
      </w:pPr>
      <w:r w:rsidRPr="008719F6">
        <w:rPr>
          <w:szCs w:val="28"/>
        </w:rPr>
        <w:t xml:space="preserve">В открывшейся форме установите галку напротив позиций плана-графика, которые необходимо выбрать. В форме отображаются позиции плана-графика, у которых значение в полях «Заказчик» и «Год плана-графика» равно значению в одноименных полях заголовка плана-графика и которые находятся в состоянии </w:t>
      </w:r>
      <w:r w:rsidRPr="008719F6">
        <w:t>«</w:t>
      </w:r>
      <w:r w:rsidRPr="00751EC4">
        <w:t>Ввод завершен</w:t>
      </w:r>
      <w:r w:rsidRPr="008719F6">
        <w:t>»</w:t>
      </w:r>
      <w:r w:rsidRPr="008719F6">
        <w:rPr>
          <w:szCs w:val="28"/>
        </w:rPr>
        <w:t xml:space="preserve">. После выбора позиций нажмите на кнопку «Готово», как показано на рисунке </w:t>
      </w:r>
      <w:r w:rsidR="007117ED">
        <w:fldChar w:fldCharType="begin"/>
      </w:r>
      <w:r w:rsidR="009F5BB2">
        <w:instrText xml:space="preserve"> REF р8 \h  \* MERGEFORMAT </w:instrText>
      </w:r>
      <w:r w:rsidR="007117ED">
        <w:fldChar w:fldCharType="separate"/>
      </w:r>
      <w:r>
        <w:rPr>
          <w:noProof/>
        </w:rPr>
        <w:t>7</w:t>
      </w:r>
      <w:r w:rsidR="007117ED">
        <w:rPr>
          <w:noProof/>
        </w:rPr>
        <w:fldChar w:fldCharType="end"/>
      </w:r>
      <w:r w:rsidRPr="008719F6">
        <w:rPr>
          <w:szCs w:val="28"/>
        </w:rPr>
        <w:t>.</w:t>
      </w:r>
    </w:p>
    <w:p w14:paraId="168F6C43" w14:textId="1D7CBA26" w:rsidR="003F68ED" w:rsidRPr="008719F6" w:rsidRDefault="004C6168" w:rsidP="003F68ED">
      <w:pPr>
        <w:pStyle w:val="afff4"/>
      </w:pPr>
      <w:r>
        <w:lastRenderedPageBreak/>
        <w:drawing>
          <wp:inline distT="0" distB="0" distL="0" distR="0" wp14:anchorId="10D7DB5D" wp14:editId="321CFF59">
            <wp:extent cx="6296025" cy="3028950"/>
            <wp:effectExtent l="0" t="0" r="0" b="0"/>
            <wp:docPr id="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90A01" w14:textId="77777777" w:rsidR="003F68ED" w:rsidRPr="008719F6" w:rsidRDefault="003F68ED" w:rsidP="003F68ED">
      <w:pPr>
        <w:pStyle w:val="af6"/>
        <w:spacing w:before="120" w:after="240"/>
        <w:rPr>
          <w:noProof/>
        </w:rPr>
      </w:pPr>
      <w:bookmarkStart w:id="42" w:name="_Ref8033893"/>
      <w:bookmarkStart w:id="43" w:name="_Ref8033889"/>
      <w:bookmarkStart w:id="44" w:name="_Toc37063242"/>
      <w:r w:rsidRPr="008719F6">
        <w:rPr>
          <w:noProof/>
        </w:rPr>
        <w:t xml:space="preserve">Рисунок </w:t>
      </w:r>
      <w:bookmarkStart w:id="45" w:name="р8"/>
      <w:r w:rsidR="007117ED" w:rsidRPr="008719F6">
        <w:rPr>
          <w:noProof/>
        </w:rPr>
        <w:fldChar w:fldCharType="begin"/>
      </w:r>
      <w:r w:rsidRPr="008719F6">
        <w:rPr>
          <w:noProof/>
        </w:rPr>
        <w:instrText xml:space="preserve"> SEQ Рисунок \* ARABIC </w:instrText>
      </w:r>
      <w:r w:rsidR="007117ED" w:rsidRPr="008719F6">
        <w:rPr>
          <w:noProof/>
        </w:rPr>
        <w:fldChar w:fldCharType="separate"/>
      </w:r>
      <w:r>
        <w:rPr>
          <w:noProof/>
        </w:rPr>
        <w:t>7</w:t>
      </w:r>
      <w:r w:rsidR="007117ED" w:rsidRPr="008719F6">
        <w:rPr>
          <w:noProof/>
        </w:rPr>
        <w:fldChar w:fldCharType="end"/>
      </w:r>
      <w:bookmarkEnd w:id="42"/>
      <w:bookmarkEnd w:id="45"/>
      <w:r w:rsidRPr="008719F6">
        <w:rPr>
          <w:noProof/>
        </w:rPr>
        <w:t xml:space="preserve"> </w:t>
      </w:r>
      <w:r w:rsidRPr="008719F6">
        <w:rPr>
          <w:noProof/>
        </w:rPr>
        <w:sym w:font="Symbol" w:char="F02D"/>
      </w:r>
      <w:r w:rsidRPr="008719F6">
        <w:rPr>
          <w:noProof/>
        </w:rPr>
        <w:t xml:space="preserve"> Выбор позиции плана-графика для согласования</w:t>
      </w:r>
      <w:bookmarkEnd w:id="43"/>
      <w:bookmarkEnd w:id="44"/>
    </w:p>
    <w:p w14:paraId="02417CAB" w14:textId="77777777" w:rsidR="003F68ED" w:rsidRPr="008719F6" w:rsidRDefault="003F68ED" w:rsidP="003F68ED">
      <w:pPr>
        <w:keepLines/>
        <w:contextualSpacing/>
        <w:rPr>
          <w:szCs w:val="28"/>
        </w:rPr>
      </w:pPr>
      <w:r w:rsidRPr="008719F6">
        <w:rPr>
          <w:szCs w:val="28"/>
        </w:rPr>
        <w:t xml:space="preserve">В результате в детализацию «Позиции плана-графика для согласования» будут добавлены выбранные записи, как показано на рисунке </w:t>
      </w:r>
      <w:r w:rsidR="007117ED">
        <w:fldChar w:fldCharType="begin"/>
      </w:r>
      <w:r w:rsidR="009F5BB2">
        <w:instrText xml:space="preserve"> REF р9 \h  \* MERGEFORMAT </w:instrText>
      </w:r>
      <w:r w:rsidR="007117ED">
        <w:fldChar w:fldCharType="separate"/>
      </w:r>
      <w:r>
        <w:rPr>
          <w:noProof/>
        </w:rPr>
        <w:t>8</w:t>
      </w:r>
      <w:r w:rsidR="007117ED">
        <w:rPr>
          <w:noProof/>
        </w:rPr>
        <w:fldChar w:fldCharType="end"/>
      </w:r>
      <w:r w:rsidRPr="008719F6">
        <w:rPr>
          <w:szCs w:val="28"/>
        </w:rPr>
        <w:t>.</w:t>
      </w:r>
    </w:p>
    <w:p w14:paraId="2558575B" w14:textId="47ADC3B9" w:rsidR="003F68ED" w:rsidRPr="008719F6" w:rsidRDefault="004C6168" w:rsidP="003F68ED">
      <w:pPr>
        <w:pStyle w:val="afff4"/>
      </w:pPr>
      <w:r>
        <w:drawing>
          <wp:inline distT="0" distB="0" distL="0" distR="0" wp14:anchorId="44073495" wp14:editId="79E0FF44">
            <wp:extent cx="6448425" cy="1657350"/>
            <wp:effectExtent l="0" t="0" r="0" b="0"/>
            <wp:docPr id="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C107B" w14:textId="77777777" w:rsidR="003F68ED" w:rsidRPr="008719F6" w:rsidRDefault="003F68ED" w:rsidP="003F68ED">
      <w:pPr>
        <w:pStyle w:val="af6"/>
        <w:spacing w:before="120" w:after="240"/>
        <w:rPr>
          <w:noProof/>
        </w:rPr>
      </w:pPr>
      <w:bookmarkStart w:id="46" w:name="_Ref8033931"/>
      <w:bookmarkStart w:id="47" w:name="_Toc37063243"/>
      <w:r w:rsidRPr="008719F6">
        <w:rPr>
          <w:noProof/>
        </w:rPr>
        <w:t xml:space="preserve">Рисунок </w:t>
      </w:r>
      <w:bookmarkStart w:id="48" w:name="р9"/>
      <w:r w:rsidR="007117ED" w:rsidRPr="008719F6">
        <w:rPr>
          <w:noProof/>
        </w:rPr>
        <w:fldChar w:fldCharType="begin"/>
      </w:r>
      <w:r w:rsidRPr="008719F6">
        <w:rPr>
          <w:noProof/>
        </w:rPr>
        <w:instrText xml:space="preserve"> SEQ Рисунок \* ARABIC </w:instrText>
      </w:r>
      <w:r w:rsidR="007117ED" w:rsidRPr="008719F6">
        <w:rPr>
          <w:noProof/>
        </w:rPr>
        <w:fldChar w:fldCharType="separate"/>
      </w:r>
      <w:r>
        <w:rPr>
          <w:noProof/>
        </w:rPr>
        <w:t>8</w:t>
      </w:r>
      <w:r w:rsidR="007117ED" w:rsidRPr="008719F6">
        <w:rPr>
          <w:noProof/>
        </w:rPr>
        <w:fldChar w:fldCharType="end"/>
      </w:r>
      <w:bookmarkEnd w:id="46"/>
      <w:bookmarkEnd w:id="48"/>
      <w:r w:rsidRPr="008719F6">
        <w:rPr>
          <w:noProof/>
        </w:rPr>
        <w:t xml:space="preserve"> </w:t>
      </w:r>
      <w:r w:rsidRPr="008719F6">
        <w:rPr>
          <w:noProof/>
        </w:rPr>
        <w:sym w:font="Symbol" w:char="F02D"/>
      </w:r>
      <w:r w:rsidRPr="008719F6">
        <w:rPr>
          <w:noProof/>
        </w:rPr>
        <w:t xml:space="preserve"> Новая запись в разделе «Позиции плана-графика для согласования»</w:t>
      </w:r>
      <w:bookmarkEnd w:id="47"/>
    </w:p>
    <w:p w14:paraId="54B12808" w14:textId="77777777" w:rsidR="003F68ED" w:rsidRPr="008719F6" w:rsidRDefault="003F68ED" w:rsidP="003F68ED">
      <w:pPr>
        <w:keepLines/>
        <w:contextualSpacing/>
        <w:rPr>
          <w:szCs w:val="28"/>
        </w:rPr>
      </w:pPr>
      <w:r w:rsidRPr="008719F6">
        <w:rPr>
          <w:szCs w:val="28"/>
        </w:rPr>
        <w:t xml:space="preserve">Для удаления позиции плана-графика, которая находится в разделе «Позиции плана-графика для согласования» перейдите в раздел «Позиции плана-графика для согласования», установите галку напротив позиции плана-графика, которую нужно удалить, далее нажмите на кнопку «Операции» и выберите «Удалить», как показано на рисунке </w:t>
      </w:r>
      <w:r w:rsidR="007117ED">
        <w:fldChar w:fldCharType="begin"/>
      </w:r>
      <w:r w:rsidR="009F5BB2">
        <w:instrText xml:space="preserve"> REF р10 \h  \* MERGEFORMAT </w:instrText>
      </w:r>
      <w:r w:rsidR="007117ED">
        <w:fldChar w:fldCharType="separate"/>
      </w:r>
      <w:r>
        <w:rPr>
          <w:noProof/>
        </w:rPr>
        <w:t>9.</w:t>
      </w:r>
      <w:r w:rsidR="007117ED">
        <w:rPr>
          <w:noProof/>
        </w:rPr>
        <w:fldChar w:fldCharType="end"/>
      </w:r>
    </w:p>
    <w:p w14:paraId="2B59A395" w14:textId="4EF14736" w:rsidR="003F68ED" w:rsidRPr="008719F6" w:rsidRDefault="004C6168" w:rsidP="003F68ED">
      <w:pPr>
        <w:pStyle w:val="afff4"/>
      </w:pPr>
      <w:r>
        <w:lastRenderedPageBreak/>
        <w:drawing>
          <wp:inline distT="0" distB="0" distL="0" distR="0" wp14:anchorId="63792200" wp14:editId="53326248">
            <wp:extent cx="5105400" cy="2971800"/>
            <wp:effectExtent l="0" t="0" r="0" b="0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55B74" w14:textId="77777777" w:rsidR="003F68ED" w:rsidRPr="008719F6" w:rsidRDefault="003F68ED" w:rsidP="003F68ED">
      <w:pPr>
        <w:pStyle w:val="af6"/>
        <w:spacing w:before="120" w:after="240"/>
        <w:rPr>
          <w:noProof/>
        </w:rPr>
      </w:pPr>
      <w:bookmarkStart w:id="49" w:name="_Ref7848731"/>
      <w:bookmarkStart w:id="50" w:name="_Toc37063244"/>
      <w:r w:rsidRPr="008719F6">
        <w:rPr>
          <w:noProof/>
        </w:rPr>
        <w:t xml:space="preserve">Рисунок </w:t>
      </w:r>
      <w:bookmarkStart w:id="51" w:name="р10"/>
      <w:r w:rsidR="007117ED" w:rsidRPr="008719F6">
        <w:rPr>
          <w:noProof/>
        </w:rPr>
        <w:fldChar w:fldCharType="begin"/>
      </w:r>
      <w:r w:rsidRPr="008719F6">
        <w:rPr>
          <w:noProof/>
        </w:rPr>
        <w:instrText xml:space="preserve"> SEQ Рисунок \* ARABIC </w:instrText>
      </w:r>
      <w:r w:rsidR="007117ED" w:rsidRPr="008719F6">
        <w:rPr>
          <w:noProof/>
        </w:rPr>
        <w:fldChar w:fldCharType="separate"/>
      </w:r>
      <w:r>
        <w:rPr>
          <w:noProof/>
        </w:rPr>
        <w:t>9</w:t>
      </w:r>
      <w:r w:rsidR="007117ED" w:rsidRPr="008719F6">
        <w:rPr>
          <w:noProof/>
        </w:rPr>
        <w:fldChar w:fldCharType="end"/>
      </w:r>
      <w:bookmarkEnd w:id="49"/>
      <w:r w:rsidRPr="008719F6">
        <w:rPr>
          <w:noProof/>
        </w:rPr>
        <w:t xml:space="preserve"> </w:t>
      </w:r>
      <w:bookmarkEnd w:id="51"/>
      <w:r w:rsidRPr="008719F6">
        <w:rPr>
          <w:noProof/>
        </w:rPr>
        <w:sym w:font="Symbol" w:char="F02D"/>
      </w:r>
      <w:r w:rsidRPr="008719F6">
        <w:rPr>
          <w:noProof/>
        </w:rPr>
        <w:t xml:space="preserve"> Удаление позиции плана-графика из плана-графика</w:t>
      </w:r>
      <w:bookmarkEnd w:id="50"/>
    </w:p>
    <w:p w14:paraId="01F24032" w14:textId="77777777" w:rsidR="003F68ED" w:rsidRPr="008719F6" w:rsidRDefault="003F68ED" w:rsidP="003F68ED">
      <w:pPr>
        <w:keepLines/>
        <w:contextualSpacing/>
        <w:rPr>
          <w:szCs w:val="28"/>
        </w:rPr>
      </w:pPr>
      <w:r w:rsidRPr="008719F6">
        <w:rPr>
          <w:szCs w:val="28"/>
        </w:rPr>
        <w:t>Нельзя удалять из новой редакции плана-графика позицию плана-графика, если она была включена в предыдущую редакцию плана-графика в рамках одной версии.</w:t>
      </w:r>
    </w:p>
    <w:p w14:paraId="4595637A" w14:textId="77777777" w:rsidR="003F68ED" w:rsidRPr="008719F6" w:rsidRDefault="003F68ED" w:rsidP="003F68ED">
      <w:pPr>
        <w:pStyle w:val="21"/>
        <w:tabs>
          <w:tab w:val="num" w:pos="1134"/>
          <w:tab w:val="left" w:pos="1418"/>
        </w:tabs>
        <w:rPr>
          <w:szCs w:val="28"/>
        </w:rPr>
      </w:pPr>
      <w:bookmarkStart w:id="52" w:name="_Toc535392163"/>
      <w:bookmarkStart w:id="53" w:name="_Ref7856759"/>
      <w:bookmarkStart w:id="54" w:name="_Ref7856764"/>
      <w:bookmarkStart w:id="55" w:name="_Toc7862230"/>
      <w:bookmarkStart w:id="56" w:name="_Ref8028952"/>
      <w:bookmarkStart w:id="57" w:name="_Toc37063175"/>
      <w:bookmarkStart w:id="58" w:name="_Toc493767264"/>
      <w:bookmarkStart w:id="59" w:name="_Toc495414357"/>
      <w:bookmarkStart w:id="60" w:name="_Toc496438624"/>
      <w:r w:rsidRPr="008719F6">
        <w:rPr>
          <w:szCs w:val="28"/>
        </w:rPr>
        <w:t>Формирование печатных форм плана-графика</w:t>
      </w:r>
      <w:bookmarkEnd w:id="52"/>
      <w:bookmarkEnd w:id="53"/>
      <w:bookmarkEnd w:id="54"/>
      <w:bookmarkEnd w:id="55"/>
      <w:bookmarkEnd w:id="56"/>
      <w:bookmarkEnd w:id="57"/>
    </w:p>
    <w:p w14:paraId="0F162AB3" w14:textId="5F32A197" w:rsidR="003F68ED" w:rsidRPr="008719F6" w:rsidRDefault="003F68ED" w:rsidP="003F68ED">
      <w:pPr>
        <w:keepLines/>
        <w:contextualSpacing/>
        <w:rPr>
          <w:szCs w:val="28"/>
        </w:rPr>
      </w:pPr>
      <w:r w:rsidRPr="008719F6">
        <w:rPr>
          <w:szCs w:val="28"/>
        </w:rPr>
        <w:t>Печатные формы плана-графика можно сформировать при помощи кнопки «Печатные формы»</w:t>
      </w:r>
      <w:r w:rsidR="004C6168" w:rsidRPr="007117ED">
        <w:rPr>
          <w:noProof/>
          <w:szCs w:val="28"/>
        </w:rPr>
        <w:drawing>
          <wp:inline distT="0" distB="0" distL="0" distR="0" wp14:anchorId="391A4D17" wp14:editId="2C088DBF">
            <wp:extent cx="1285875" cy="304800"/>
            <wp:effectExtent l="0" t="0" r="0" b="0"/>
            <wp:docPr id="10" name="Рисунок 10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9F6">
        <w:rPr>
          <w:szCs w:val="28"/>
        </w:rPr>
        <w:t>. Кнопка «Печатные формы» может использоваться для формирования печатных форм с целью просмотра и последующего сохранения сформированных данных на рабочем месте.</w:t>
      </w:r>
    </w:p>
    <w:p w14:paraId="6070C44E" w14:textId="77777777" w:rsidR="003F68ED" w:rsidRPr="008719F6" w:rsidRDefault="003F68ED" w:rsidP="003F68ED">
      <w:pPr>
        <w:keepLines/>
        <w:contextualSpacing/>
        <w:rPr>
          <w:szCs w:val="28"/>
        </w:rPr>
      </w:pPr>
      <w:bookmarkStart w:id="61" w:name="_Toc535392164"/>
      <w:r w:rsidRPr="008719F6">
        <w:rPr>
          <w:szCs w:val="28"/>
        </w:rPr>
        <w:t>Для формирования печатной формы с помощью кнопки «Печатные формы»</w:t>
      </w:r>
      <w:bookmarkEnd w:id="61"/>
      <w:r w:rsidRPr="008719F6">
        <w:rPr>
          <w:szCs w:val="28"/>
        </w:rPr>
        <w:t xml:space="preserve"> перейдите в группу интерфейсов «Планирование закупок с 2020 года», затем перейдите на интерфейс «Планы-графики», как показано на рисунке </w:t>
      </w:r>
      <w:r w:rsidR="007117ED">
        <w:fldChar w:fldCharType="begin"/>
      </w:r>
      <w:r w:rsidR="009F5BB2">
        <w:instrText xml:space="preserve"> REF р1 \h  \* MERGEFORMAT </w:instrText>
      </w:r>
      <w:r w:rsidR="007117ED">
        <w:fldChar w:fldCharType="separate"/>
      </w:r>
      <w:r w:rsidRPr="008719F6">
        <w:rPr>
          <w:noProof/>
        </w:rPr>
        <w:t>1</w:t>
      </w:r>
      <w:r w:rsidR="007117ED">
        <w:rPr>
          <w:noProof/>
        </w:rPr>
        <w:fldChar w:fldCharType="end"/>
      </w:r>
      <w:r w:rsidRPr="008719F6">
        <w:rPr>
          <w:szCs w:val="28"/>
        </w:rPr>
        <w:t xml:space="preserve">, выберите нужный план-график, нажмите кнопку «Печатные формы» и выберите печатную форму, как показано на рисунке </w:t>
      </w:r>
      <w:r w:rsidR="00743F9D">
        <w:rPr>
          <w:szCs w:val="28"/>
        </w:rPr>
        <w:t>10</w:t>
      </w:r>
      <w:r w:rsidRPr="008719F6">
        <w:rPr>
          <w:szCs w:val="28"/>
        </w:rPr>
        <w:t>.</w:t>
      </w:r>
    </w:p>
    <w:p w14:paraId="6127D5C7" w14:textId="60041FED" w:rsidR="003F68ED" w:rsidRPr="008719F6" w:rsidRDefault="004C6168" w:rsidP="003F68ED">
      <w:pPr>
        <w:pStyle w:val="af6"/>
        <w:spacing w:before="240" w:after="240"/>
        <w:rPr>
          <w:noProof/>
        </w:rPr>
      </w:pPr>
      <w:r>
        <w:rPr>
          <w:noProof/>
        </w:rPr>
        <w:lastRenderedPageBreak/>
        <w:drawing>
          <wp:inline distT="0" distB="0" distL="0" distR="0" wp14:anchorId="410C4532" wp14:editId="24EE2B69">
            <wp:extent cx="5153025" cy="20859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10D48" w14:textId="77777777" w:rsidR="003F68ED" w:rsidRPr="008719F6" w:rsidRDefault="003F68ED" w:rsidP="003F68ED">
      <w:pPr>
        <w:pStyle w:val="af6"/>
        <w:spacing w:before="120" w:after="240"/>
        <w:rPr>
          <w:noProof/>
        </w:rPr>
      </w:pPr>
      <w:bookmarkStart w:id="62" w:name="_Ref7857205"/>
      <w:bookmarkStart w:id="63" w:name="_Toc37063249"/>
      <w:r w:rsidRPr="008719F6">
        <w:rPr>
          <w:noProof/>
        </w:rPr>
        <w:t xml:space="preserve">Рисунок </w:t>
      </w:r>
      <w:bookmarkStart w:id="64" w:name="р15"/>
      <w:r w:rsidR="00743F9D">
        <w:rPr>
          <w:noProof/>
        </w:rPr>
        <w:t>10</w:t>
      </w:r>
      <w:bookmarkEnd w:id="62"/>
      <w:bookmarkEnd w:id="64"/>
      <w:r w:rsidRPr="008719F6">
        <w:rPr>
          <w:noProof/>
        </w:rPr>
        <w:t xml:space="preserve"> </w:t>
      </w:r>
      <w:r w:rsidRPr="008719F6">
        <w:rPr>
          <w:noProof/>
        </w:rPr>
        <w:sym w:font="Symbol" w:char="F02D"/>
      </w:r>
      <w:r w:rsidRPr="008719F6">
        <w:rPr>
          <w:noProof/>
        </w:rPr>
        <w:t xml:space="preserve"> Перечень печатных форм на интерфейсе «Планы-графики»</w:t>
      </w:r>
      <w:bookmarkEnd w:id="63"/>
    </w:p>
    <w:p w14:paraId="6AA762C3" w14:textId="77777777" w:rsidR="003F68ED" w:rsidRPr="008719F6" w:rsidRDefault="003F68ED" w:rsidP="003F68ED">
      <w:pPr>
        <w:keepLines/>
        <w:contextualSpacing/>
        <w:rPr>
          <w:szCs w:val="28"/>
        </w:rPr>
      </w:pPr>
      <w:r w:rsidRPr="008719F6">
        <w:rPr>
          <w:szCs w:val="28"/>
        </w:rPr>
        <w:t xml:space="preserve">При выборе печатной формы «Форма плана-графика» откроется диалоговое окно. В появившемся диалоговом окне, как показано на рисунке </w:t>
      </w:r>
      <w:r w:rsidR="007117ED">
        <w:fldChar w:fldCharType="begin"/>
      </w:r>
      <w:r w:rsidR="009F5BB2">
        <w:instrText xml:space="preserve"> REF р16 \h  \* MERGEFORMAT </w:instrText>
      </w:r>
      <w:r w:rsidR="007117ED">
        <w:fldChar w:fldCharType="separate"/>
      </w:r>
      <w:r>
        <w:rPr>
          <w:noProof/>
        </w:rPr>
        <w:t>1</w:t>
      </w:r>
      <w:r w:rsidR="00743F9D">
        <w:rPr>
          <w:noProof/>
        </w:rPr>
        <w:t>1</w:t>
      </w:r>
      <w:r w:rsidR="007117ED">
        <w:rPr>
          <w:noProof/>
        </w:rPr>
        <w:fldChar w:fldCharType="end"/>
      </w:r>
      <w:r w:rsidRPr="008719F6">
        <w:rPr>
          <w:szCs w:val="28"/>
        </w:rPr>
        <w:t>, выберите одно из действий: «Открыть в» - открытие документа с возможность последующего сохранения данных; «Сохранить файл» - сохранение документа без его открытия . После выбора нажмите «ОК».</w:t>
      </w:r>
    </w:p>
    <w:p w14:paraId="3284CA5A" w14:textId="2E4C14BB" w:rsidR="003F68ED" w:rsidRPr="008719F6" w:rsidRDefault="004C6168" w:rsidP="003F68ED">
      <w:pPr>
        <w:pStyle w:val="af6"/>
        <w:spacing w:before="240" w:after="240"/>
        <w:rPr>
          <w:noProof/>
        </w:rPr>
      </w:pPr>
      <w:r>
        <w:rPr>
          <w:noProof/>
        </w:rPr>
        <w:drawing>
          <wp:inline distT="0" distB="0" distL="0" distR="0" wp14:anchorId="0EC760D7" wp14:editId="576DE737">
            <wp:extent cx="4248150" cy="3095625"/>
            <wp:effectExtent l="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3ADAC" w14:textId="77777777" w:rsidR="003F68ED" w:rsidRPr="008719F6" w:rsidRDefault="003F68ED" w:rsidP="003F68ED">
      <w:pPr>
        <w:pStyle w:val="af6"/>
        <w:spacing w:before="120" w:after="240"/>
        <w:rPr>
          <w:noProof/>
        </w:rPr>
      </w:pPr>
      <w:bookmarkStart w:id="65" w:name="_Ref9930999"/>
      <w:bookmarkStart w:id="66" w:name="_Toc37063250"/>
      <w:r w:rsidRPr="008719F6">
        <w:rPr>
          <w:noProof/>
        </w:rPr>
        <w:t xml:space="preserve">Рисунок </w:t>
      </w:r>
      <w:bookmarkStart w:id="67" w:name="р16"/>
      <w:r w:rsidR="007117ED" w:rsidRPr="008719F6">
        <w:rPr>
          <w:noProof/>
        </w:rPr>
        <w:fldChar w:fldCharType="begin"/>
      </w:r>
      <w:r w:rsidRPr="008719F6">
        <w:rPr>
          <w:noProof/>
        </w:rPr>
        <w:instrText xml:space="preserve"> SEQ Рисунок \* ARABIC </w:instrText>
      </w:r>
      <w:r w:rsidR="007117ED" w:rsidRPr="008719F6">
        <w:rPr>
          <w:noProof/>
        </w:rPr>
        <w:fldChar w:fldCharType="separate"/>
      </w:r>
      <w:r>
        <w:rPr>
          <w:noProof/>
        </w:rPr>
        <w:t>1</w:t>
      </w:r>
      <w:r w:rsidR="007117ED" w:rsidRPr="008719F6">
        <w:rPr>
          <w:noProof/>
        </w:rPr>
        <w:fldChar w:fldCharType="end"/>
      </w:r>
      <w:bookmarkEnd w:id="65"/>
      <w:bookmarkEnd w:id="67"/>
      <w:r w:rsidR="00743F9D">
        <w:rPr>
          <w:noProof/>
        </w:rPr>
        <w:t>1</w:t>
      </w:r>
      <w:r w:rsidRPr="008719F6">
        <w:rPr>
          <w:noProof/>
        </w:rPr>
        <w:t>– Диалоговое окно для выбора операции при формировании печатной формы</w:t>
      </w:r>
      <w:bookmarkEnd w:id="66"/>
    </w:p>
    <w:p w14:paraId="443A6432" w14:textId="77777777" w:rsidR="003F68ED" w:rsidRDefault="003F68ED" w:rsidP="003F68ED">
      <w:pPr>
        <w:keepLines/>
        <w:contextualSpacing/>
        <w:rPr>
          <w:szCs w:val="28"/>
        </w:rPr>
      </w:pPr>
      <w:r w:rsidRPr="00110329">
        <w:rPr>
          <w:szCs w:val="28"/>
        </w:rPr>
        <w:t>В итоге будет сформирована печатная форма плана-график</w:t>
      </w:r>
      <w:r>
        <w:rPr>
          <w:szCs w:val="28"/>
        </w:rPr>
        <w:t xml:space="preserve">а, как показано на рисунке </w:t>
      </w:r>
      <w:r w:rsidR="007117ED">
        <w:rPr>
          <w:szCs w:val="28"/>
        </w:rPr>
        <w:fldChar w:fldCharType="begin"/>
      </w:r>
      <w:r>
        <w:rPr>
          <w:szCs w:val="28"/>
        </w:rPr>
        <w:instrText xml:space="preserve"> REF р16_ПГ442020 \h </w:instrText>
      </w:r>
      <w:r w:rsidR="007117ED">
        <w:rPr>
          <w:szCs w:val="28"/>
        </w:rPr>
      </w:r>
      <w:r w:rsidR="007117ED">
        <w:rPr>
          <w:szCs w:val="28"/>
        </w:rPr>
        <w:fldChar w:fldCharType="separate"/>
      </w:r>
      <w:r>
        <w:rPr>
          <w:noProof/>
        </w:rPr>
        <w:t>1</w:t>
      </w:r>
      <w:r w:rsidR="007117ED">
        <w:rPr>
          <w:szCs w:val="28"/>
        </w:rPr>
        <w:fldChar w:fldCharType="end"/>
      </w:r>
      <w:r w:rsidR="00743F9D">
        <w:rPr>
          <w:szCs w:val="28"/>
        </w:rPr>
        <w:t>2</w:t>
      </w:r>
      <w:r>
        <w:rPr>
          <w:szCs w:val="28"/>
        </w:rPr>
        <w:t>.</w:t>
      </w:r>
    </w:p>
    <w:p w14:paraId="0F229B4C" w14:textId="278AB481" w:rsidR="003F68ED" w:rsidRPr="008719F6" w:rsidRDefault="004C6168" w:rsidP="003F68ED">
      <w:pPr>
        <w:pStyle w:val="afff4"/>
      </w:pPr>
      <w:r>
        <w:lastRenderedPageBreak/>
        <w:drawing>
          <wp:inline distT="0" distB="0" distL="0" distR="0" wp14:anchorId="11DACB23" wp14:editId="3C3DBD0F">
            <wp:extent cx="6477000" cy="3076575"/>
            <wp:effectExtent l="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C70E0" w14:textId="77777777" w:rsidR="003F68ED" w:rsidRPr="008719F6" w:rsidRDefault="003F68ED" w:rsidP="003F68ED">
      <w:pPr>
        <w:pStyle w:val="af6"/>
        <w:spacing w:before="120" w:after="240"/>
        <w:rPr>
          <w:noProof/>
        </w:rPr>
      </w:pPr>
      <w:bookmarkStart w:id="68" w:name="_Toc37063251"/>
      <w:r w:rsidRPr="008719F6">
        <w:rPr>
          <w:noProof/>
        </w:rPr>
        <w:t xml:space="preserve">Рисунок </w:t>
      </w:r>
      <w:bookmarkStart w:id="69" w:name="р16_ПГ442020"/>
      <w:r w:rsidR="007117ED" w:rsidRPr="008719F6">
        <w:rPr>
          <w:noProof/>
        </w:rPr>
        <w:fldChar w:fldCharType="begin"/>
      </w:r>
      <w:r w:rsidRPr="008719F6">
        <w:rPr>
          <w:noProof/>
        </w:rPr>
        <w:instrText xml:space="preserve"> SEQ Рисунок \* ARABIC </w:instrText>
      </w:r>
      <w:r w:rsidR="007117ED" w:rsidRPr="008719F6">
        <w:rPr>
          <w:noProof/>
        </w:rPr>
        <w:fldChar w:fldCharType="separate"/>
      </w:r>
      <w:r>
        <w:rPr>
          <w:noProof/>
        </w:rPr>
        <w:t>1</w:t>
      </w:r>
      <w:r w:rsidR="007117ED" w:rsidRPr="008719F6">
        <w:rPr>
          <w:noProof/>
        </w:rPr>
        <w:fldChar w:fldCharType="end"/>
      </w:r>
      <w:bookmarkEnd w:id="69"/>
      <w:r w:rsidR="00743F9D">
        <w:rPr>
          <w:noProof/>
        </w:rPr>
        <w:t>2</w:t>
      </w:r>
      <w:r w:rsidRPr="008719F6">
        <w:rPr>
          <w:noProof/>
        </w:rPr>
        <w:t xml:space="preserve">– </w:t>
      </w:r>
      <w:r>
        <w:rPr>
          <w:noProof/>
        </w:rPr>
        <w:t>Печатная форма плана-графика</w:t>
      </w:r>
      <w:bookmarkEnd w:id="68"/>
    </w:p>
    <w:p w14:paraId="1B73190B" w14:textId="77777777" w:rsidR="003F68ED" w:rsidRPr="008719F6" w:rsidRDefault="003F68ED" w:rsidP="003F68ED">
      <w:pPr>
        <w:pStyle w:val="21"/>
        <w:tabs>
          <w:tab w:val="left" w:pos="709"/>
          <w:tab w:val="num" w:pos="1134"/>
        </w:tabs>
      </w:pPr>
      <w:bookmarkStart w:id="70" w:name="_Toc37063176"/>
      <w:r w:rsidRPr="008719F6">
        <w:t>Выполнение предварительных контролей</w:t>
      </w:r>
      <w:bookmarkEnd w:id="58"/>
      <w:bookmarkEnd w:id="59"/>
      <w:bookmarkEnd w:id="60"/>
      <w:bookmarkEnd w:id="70"/>
    </w:p>
    <w:p w14:paraId="29948268" w14:textId="77777777" w:rsidR="003F68ED" w:rsidRPr="00E51A83" w:rsidRDefault="003F68ED" w:rsidP="00E51A83">
      <w:pPr>
        <w:keepLines/>
        <w:contextualSpacing/>
        <w:rPr>
          <w:noProof/>
        </w:rPr>
      </w:pPr>
      <w:r w:rsidRPr="008719F6">
        <w:rPr>
          <w:szCs w:val="28"/>
        </w:rPr>
        <w:t xml:space="preserve">На панели инструментов нажмите на кнопку «Контроли» и выберите «Все контроли», как показано на рисунке </w:t>
      </w:r>
      <w:r w:rsidR="007117ED">
        <w:fldChar w:fldCharType="begin"/>
      </w:r>
      <w:r w:rsidR="009F5BB2">
        <w:instrText xml:space="preserve"> REF р17 \h  \* MERGEFORMAT </w:instrText>
      </w:r>
      <w:r w:rsidR="007117ED">
        <w:fldChar w:fldCharType="separate"/>
      </w:r>
      <w:r>
        <w:rPr>
          <w:noProof/>
        </w:rPr>
        <w:t>1</w:t>
      </w:r>
      <w:r w:rsidR="007117ED">
        <w:rPr>
          <w:noProof/>
        </w:rPr>
        <w:fldChar w:fldCharType="end"/>
      </w:r>
      <w:r w:rsidR="00E51A83">
        <w:rPr>
          <w:noProof/>
        </w:rPr>
        <w:t>3</w:t>
      </w:r>
      <w:r w:rsidRPr="008719F6">
        <w:rPr>
          <w:szCs w:val="28"/>
        </w:rPr>
        <w:t>.</w:t>
      </w:r>
    </w:p>
    <w:p w14:paraId="415B873A" w14:textId="472DBD44" w:rsidR="003F68ED" w:rsidRPr="008719F6" w:rsidRDefault="004C6168" w:rsidP="003F68ED">
      <w:pPr>
        <w:pStyle w:val="afff4"/>
      </w:pPr>
      <w:r>
        <w:drawing>
          <wp:inline distT="0" distB="0" distL="0" distR="0" wp14:anchorId="11AFA594" wp14:editId="3E93CD0A">
            <wp:extent cx="6486525" cy="2600325"/>
            <wp:effectExtent l="0" t="0" r="0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FA5CB" w14:textId="77777777" w:rsidR="003F68ED" w:rsidRPr="008719F6" w:rsidRDefault="003F68ED" w:rsidP="003F68ED">
      <w:pPr>
        <w:pStyle w:val="af6"/>
        <w:spacing w:before="120" w:after="240"/>
        <w:rPr>
          <w:noProof/>
        </w:rPr>
      </w:pPr>
      <w:bookmarkStart w:id="71" w:name="_Ref513705743"/>
      <w:bookmarkStart w:id="72" w:name="_Toc493767360"/>
      <w:bookmarkStart w:id="73" w:name="_Toc37063252"/>
      <w:r w:rsidRPr="008719F6">
        <w:rPr>
          <w:noProof/>
        </w:rPr>
        <w:t xml:space="preserve">Рисунок </w:t>
      </w:r>
      <w:bookmarkEnd w:id="71"/>
      <w:r w:rsidR="00E51A83">
        <w:rPr>
          <w:noProof/>
        </w:rPr>
        <w:t>13</w:t>
      </w:r>
      <w:r w:rsidRPr="008719F6">
        <w:rPr>
          <w:noProof/>
        </w:rPr>
        <w:t xml:space="preserve"> </w:t>
      </w:r>
      <w:r w:rsidRPr="008719F6">
        <w:rPr>
          <w:noProof/>
        </w:rPr>
        <w:sym w:font="Symbol" w:char="F02D"/>
      </w:r>
      <w:r w:rsidRPr="008719F6">
        <w:rPr>
          <w:noProof/>
        </w:rPr>
        <w:t xml:space="preserve"> Выбор предварительных контролей</w:t>
      </w:r>
      <w:bookmarkEnd w:id="72"/>
      <w:bookmarkEnd w:id="73"/>
    </w:p>
    <w:p w14:paraId="436841E6" w14:textId="77777777" w:rsidR="003F68ED" w:rsidRPr="008719F6" w:rsidRDefault="003F68ED" w:rsidP="003F68ED">
      <w:pPr>
        <w:keepLines/>
        <w:contextualSpacing/>
        <w:rPr>
          <w:szCs w:val="28"/>
        </w:rPr>
      </w:pPr>
      <w:r w:rsidRPr="008719F6">
        <w:rPr>
          <w:szCs w:val="28"/>
        </w:rPr>
        <w:t xml:space="preserve">Результатом контроля документа является протокол проверки, как показано на рисунке </w:t>
      </w:r>
      <w:r w:rsidR="007117ED">
        <w:fldChar w:fldCharType="begin"/>
      </w:r>
      <w:r w:rsidR="009F5BB2">
        <w:instrText xml:space="preserve"> REF р18 \h  \* MERGEFORMAT </w:instrText>
      </w:r>
      <w:r w:rsidR="007117ED">
        <w:fldChar w:fldCharType="separate"/>
      </w:r>
      <w:r w:rsidRPr="008719F6">
        <w:rPr>
          <w:noProof/>
        </w:rPr>
        <w:t>1</w:t>
      </w:r>
      <w:r w:rsidR="007117ED">
        <w:rPr>
          <w:noProof/>
        </w:rPr>
        <w:fldChar w:fldCharType="end"/>
      </w:r>
      <w:r w:rsidR="00E51A83">
        <w:rPr>
          <w:noProof/>
        </w:rPr>
        <w:t>4</w:t>
      </w:r>
      <w:r w:rsidRPr="008719F6">
        <w:rPr>
          <w:szCs w:val="28"/>
        </w:rPr>
        <w:t>.</w:t>
      </w:r>
    </w:p>
    <w:p w14:paraId="11B4F6CA" w14:textId="29F4131D" w:rsidR="003F68ED" w:rsidRPr="008719F6" w:rsidRDefault="004C6168" w:rsidP="003F68ED">
      <w:pPr>
        <w:pStyle w:val="afff4"/>
      </w:pPr>
      <w:r>
        <w:lastRenderedPageBreak/>
        <w:drawing>
          <wp:inline distT="0" distB="0" distL="0" distR="0" wp14:anchorId="1A6FEA85" wp14:editId="4278A8E4">
            <wp:extent cx="5429250" cy="2619375"/>
            <wp:effectExtent l="0" t="0" r="0" b="0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C5BE0" w14:textId="77777777" w:rsidR="003F68ED" w:rsidRPr="008719F6" w:rsidRDefault="003F68ED" w:rsidP="003F68ED">
      <w:pPr>
        <w:pStyle w:val="af6"/>
        <w:spacing w:before="120" w:after="240"/>
        <w:rPr>
          <w:noProof/>
        </w:rPr>
      </w:pPr>
      <w:bookmarkStart w:id="74" w:name="_Ref513705771"/>
      <w:bookmarkStart w:id="75" w:name="_Toc493767361"/>
      <w:bookmarkStart w:id="76" w:name="_Toc37063253"/>
      <w:r w:rsidRPr="008719F6">
        <w:rPr>
          <w:noProof/>
        </w:rPr>
        <w:t xml:space="preserve">Рисунок </w:t>
      </w:r>
      <w:bookmarkStart w:id="77" w:name="р18"/>
      <w:r w:rsidR="007117ED" w:rsidRPr="008719F6">
        <w:rPr>
          <w:noProof/>
        </w:rPr>
        <w:fldChar w:fldCharType="begin"/>
      </w:r>
      <w:r w:rsidRPr="008719F6">
        <w:rPr>
          <w:noProof/>
        </w:rPr>
        <w:instrText xml:space="preserve"> SEQ Рисунок \* ARABIC </w:instrText>
      </w:r>
      <w:r w:rsidR="007117ED" w:rsidRPr="008719F6">
        <w:rPr>
          <w:noProof/>
        </w:rPr>
        <w:fldChar w:fldCharType="separate"/>
      </w:r>
      <w:r w:rsidRPr="008719F6">
        <w:rPr>
          <w:noProof/>
        </w:rPr>
        <w:t>1</w:t>
      </w:r>
      <w:r w:rsidR="007117ED" w:rsidRPr="008719F6">
        <w:rPr>
          <w:noProof/>
        </w:rPr>
        <w:fldChar w:fldCharType="end"/>
      </w:r>
      <w:bookmarkEnd w:id="74"/>
      <w:bookmarkEnd w:id="77"/>
      <w:r w:rsidR="00E51A83">
        <w:rPr>
          <w:noProof/>
        </w:rPr>
        <w:t>4</w:t>
      </w:r>
      <w:r w:rsidRPr="008719F6">
        <w:rPr>
          <w:noProof/>
        </w:rPr>
        <w:t xml:space="preserve"> </w:t>
      </w:r>
      <w:r w:rsidRPr="008719F6">
        <w:rPr>
          <w:noProof/>
        </w:rPr>
        <w:sym w:font="Symbol" w:char="F02D"/>
      </w:r>
      <w:r w:rsidRPr="008719F6">
        <w:rPr>
          <w:noProof/>
        </w:rPr>
        <w:t xml:space="preserve"> Протокол проверки документа</w:t>
      </w:r>
      <w:bookmarkEnd w:id="75"/>
      <w:bookmarkEnd w:id="76"/>
    </w:p>
    <w:p w14:paraId="660D9EED" w14:textId="77777777" w:rsidR="003F68ED" w:rsidRPr="008719F6" w:rsidRDefault="003F68ED" w:rsidP="003F68ED">
      <w:pPr>
        <w:keepLines/>
        <w:contextualSpacing/>
        <w:rPr>
          <w:szCs w:val="28"/>
        </w:rPr>
      </w:pPr>
      <w:r w:rsidRPr="008719F6">
        <w:rPr>
          <w:szCs w:val="28"/>
        </w:rPr>
        <w:t xml:space="preserve">Описание элементов протокола проверки приведено в таблице </w:t>
      </w:r>
      <w:r w:rsidR="007117ED" w:rsidRPr="009F5BB2">
        <w:fldChar w:fldCharType="begin"/>
      </w:r>
      <w:r w:rsidR="009F5BB2">
        <w:instrText xml:space="preserve"> REF т1 \h  \* MERGEFORMAT </w:instrText>
      </w:r>
      <w:r w:rsidR="007117ED" w:rsidRPr="009F5BB2">
        <w:fldChar w:fldCharType="separate"/>
      </w:r>
      <w:r w:rsidRPr="00A013BA">
        <w:rPr>
          <w:noProof/>
          <w:szCs w:val="28"/>
        </w:rPr>
        <w:t>1</w:t>
      </w:r>
      <w:r w:rsidR="007117ED" w:rsidRPr="009F5BB2">
        <w:rPr>
          <w:noProof/>
          <w:szCs w:val="28"/>
        </w:rPr>
        <w:fldChar w:fldCharType="end"/>
      </w:r>
      <w:r w:rsidRPr="008719F6">
        <w:rPr>
          <w:szCs w:val="28"/>
        </w:rPr>
        <w:t>.</w:t>
      </w:r>
    </w:p>
    <w:p w14:paraId="3396E249" w14:textId="77777777" w:rsidR="003F68ED" w:rsidRPr="008719F6" w:rsidRDefault="003F68ED" w:rsidP="003F68ED">
      <w:pPr>
        <w:rPr>
          <w:sz w:val="24"/>
        </w:rPr>
      </w:pPr>
      <w:bookmarkStart w:id="78" w:name="_Ref24122897"/>
      <w:bookmarkStart w:id="79" w:name="_Toc493767373"/>
      <w:bookmarkStart w:id="80" w:name="_Toc495232874"/>
      <w:bookmarkStart w:id="81" w:name="_Toc495414358"/>
      <w:bookmarkStart w:id="82" w:name="_Toc495414401"/>
      <w:r w:rsidRPr="008719F6">
        <w:rPr>
          <w:sz w:val="24"/>
        </w:rPr>
        <w:t xml:space="preserve">Таблица </w:t>
      </w:r>
      <w:bookmarkStart w:id="83" w:name="т9"/>
      <w:bookmarkStart w:id="84" w:name="т1"/>
      <w:r w:rsidR="007117ED" w:rsidRPr="008719F6">
        <w:rPr>
          <w:sz w:val="24"/>
        </w:rPr>
        <w:fldChar w:fldCharType="begin"/>
      </w:r>
      <w:r w:rsidRPr="008719F6">
        <w:rPr>
          <w:sz w:val="24"/>
        </w:rPr>
        <w:instrText xml:space="preserve"> SEQ Таблица \* ARABIC </w:instrText>
      </w:r>
      <w:r w:rsidR="007117ED" w:rsidRPr="008719F6">
        <w:rPr>
          <w:sz w:val="24"/>
        </w:rPr>
        <w:fldChar w:fldCharType="separate"/>
      </w:r>
      <w:r w:rsidRPr="008719F6">
        <w:rPr>
          <w:noProof/>
          <w:sz w:val="24"/>
        </w:rPr>
        <w:t>1</w:t>
      </w:r>
      <w:r w:rsidR="007117ED" w:rsidRPr="008719F6">
        <w:rPr>
          <w:sz w:val="24"/>
        </w:rPr>
        <w:fldChar w:fldCharType="end"/>
      </w:r>
      <w:bookmarkEnd w:id="78"/>
      <w:bookmarkEnd w:id="83"/>
      <w:bookmarkEnd w:id="84"/>
      <w:r w:rsidRPr="008719F6">
        <w:rPr>
          <w:sz w:val="24"/>
        </w:rPr>
        <w:t xml:space="preserve"> </w:t>
      </w:r>
      <w:r w:rsidRPr="008719F6">
        <w:rPr>
          <w:sz w:val="24"/>
        </w:rPr>
        <w:sym w:font="Symbol" w:char="F02D"/>
      </w:r>
      <w:r w:rsidRPr="008719F6">
        <w:rPr>
          <w:sz w:val="24"/>
        </w:rPr>
        <w:t xml:space="preserve"> Элементы протокола проверки</w:t>
      </w:r>
      <w:bookmarkEnd w:id="79"/>
      <w:bookmarkEnd w:id="80"/>
      <w:bookmarkEnd w:id="81"/>
      <w:bookmarkEnd w:id="82"/>
      <w:r w:rsidRPr="008719F6">
        <w:rPr>
          <w:sz w:val="24"/>
        </w:rPr>
        <w:t xml:space="preserve"> плана-графика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753"/>
      </w:tblGrid>
      <w:tr w:rsidR="003F68ED" w:rsidRPr="008719F6" w14:paraId="17BD7169" w14:textId="77777777" w:rsidTr="00A63F7C">
        <w:trPr>
          <w:cantSplit/>
          <w:tblHeader/>
        </w:trPr>
        <w:tc>
          <w:tcPr>
            <w:tcW w:w="1668" w:type="dxa"/>
            <w:shd w:val="clear" w:color="auto" w:fill="auto"/>
            <w:vAlign w:val="center"/>
          </w:tcPr>
          <w:p w14:paraId="3E73CB7C" w14:textId="77777777" w:rsidR="003F68ED" w:rsidRPr="008719F6" w:rsidRDefault="003F68ED" w:rsidP="00A63F7C">
            <w:pPr>
              <w:pStyle w:val="aff1"/>
              <w:rPr>
                <w:sz w:val="24"/>
              </w:rPr>
            </w:pPr>
            <w:r w:rsidRPr="008719F6">
              <w:rPr>
                <w:sz w:val="24"/>
              </w:rPr>
              <w:t>№ элемента протокола</w:t>
            </w:r>
          </w:p>
        </w:tc>
        <w:tc>
          <w:tcPr>
            <w:tcW w:w="8753" w:type="dxa"/>
            <w:shd w:val="clear" w:color="auto" w:fill="auto"/>
            <w:vAlign w:val="center"/>
          </w:tcPr>
          <w:p w14:paraId="7B521A07" w14:textId="77777777" w:rsidR="003F68ED" w:rsidRPr="008719F6" w:rsidRDefault="003F68ED" w:rsidP="00A63F7C">
            <w:pPr>
              <w:pStyle w:val="aff1"/>
              <w:rPr>
                <w:sz w:val="24"/>
              </w:rPr>
            </w:pPr>
            <w:r w:rsidRPr="008719F6">
              <w:rPr>
                <w:sz w:val="24"/>
              </w:rPr>
              <w:t>Описание</w:t>
            </w:r>
          </w:p>
        </w:tc>
      </w:tr>
      <w:tr w:rsidR="003F68ED" w:rsidRPr="008719F6" w14:paraId="66899320" w14:textId="77777777" w:rsidTr="00A63F7C">
        <w:trPr>
          <w:cantSplit/>
        </w:trPr>
        <w:tc>
          <w:tcPr>
            <w:tcW w:w="1668" w:type="dxa"/>
            <w:shd w:val="clear" w:color="auto" w:fill="auto"/>
          </w:tcPr>
          <w:p w14:paraId="59B48E27" w14:textId="77777777" w:rsidR="003F68ED" w:rsidRPr="008719F6" w:rsidRDefault="003F68ED" w:rsidP="00A63F7C">
            <w:pPr>
              <w:pStyle w:val="aff3"/>
              <w:ind w:firstLine="284"/>
              <w:jc w:val="left"/>
              <w:rPr>
                <w:sz w:val="24"/>
              </w:rPr>
            </w:pPr>
            <w:r w:rsidRPr="008719F6">
              <w:rPr>
                <w:sz w:val="24"/>
              </w:rPr>
              <w:t>1</w:t>
            </w:r>
          </w:p>
        </w:tc>
        <w:tc>
          <w:tcPr>
            <w:tcW w:w="8753" w:type="dxa"/>
            <w:shd w:val="clear" w:color="auto" w:fill="auto"/>
          </w:tcPr>
          <w:p w14:paraId="7EBE532B" w14:textId="77777777" w:rsidR="003F68ED" w:rsidRPr="008719F6" w:rsidRDefault="003F68ED" w:rsidP="00A63F7C">
            <w:pPr>
              <w:pStyle w:val="aff3"/>
              <w:ind w:firstLine="284"/>
              <w:jc w:val="left"/>
              <w:rPr>
                <w:sz w:val="24"/>
              </w:rPr>
            </w:pPr>
            <w:r w:rsidRPr="008719F6">
              <w:rPr>
                <w:sz w:val="24"/>
              </w:rPr>
              <w:t>Имя пользователя, выполнившего проверку, а также общее количество успешно пройденных (зеленый шар) контролей и контролей, пройденных с нарушением (красный шар)</w:t>
            </w:r>
          </w:p>
        </w:tc>
      </w:tr>
      <w:tr w:rsidR="003F68ED" w:rsidRPr="008719F6" w14:paraId="23C9AA34" w14:textId="77777777" w:rsidTr="00A63F7C">
        <w:trPr>
          <w:cantSplit/>
        </w:trPr>
        <w:tc>
          <w:tcPr>
            <w:tcW w:w="1668" w:type="dxa"/>
            <w:shd w:val="clear" w:color="auto" w:fill="auto"/>
          </w:tcPr>
          <w:p w14:paraId="46DE323A" w14:textId="77777777" w:rsidR="003F68ED" w:rsidRPr="008719F6" w:rsidRDefault="003F68ED" w:rsidP="00A63F7C">
            <w:pPr>
              <w:pStyle w:val="aff3"/>
              <w:ind w:firstLine="284"/>
              <w:jc w:val="left"/>
              <w:rPr>
                <w:sz w:val="24"/>
              </w:rPr>
            </w:pPr>
            <w:r w:rsidRPr="008719F6">
              <w:rPr>
                <w:sz w:val="24"/>
              </w:rPr>
              <w:t>2</w:t>
            </w:r>
          </w:p>
        </w:tc>
        <w:tc>
          <w:tcPr>
            <w:tcW w:w="8753" w:type="dxa"/>
            <w:shd w:val="clear" w:color="auto" w:fill="auto"/>
          </w:tcPr>
          <w:p w14:paraId="5539C1B9" w14:textId="77777777" w:rsidR="003F68ED" w:rsidRPr="008719F6" w:rsidRDefault="003F68ED" w:rsidP="00A63F7C">
            <w:pPr>
              <w:pStyle w:val="aff3"/>
              <w:ind w:firstLine="284"/>
              <w:jc w:val="left"/>
              <w:rPr>
                <w:sz w:val="24"/>
              </w:rPr>
            </w:pPr>
            <w:r w:rsidRPr="008719F6">
              <w:rPr>
                <w:sz w:val="24"/>
              </w:rPr>
              <w:t>Описание элемента реестра, прошедшего проверку (возможно наличие нескольких элементов в одном протоколе при выполнении проверки нескольких элементов)</w:t>
            </w:r>
          </w:p>
        </w:tc>
      </w:tr>
      <w:tr w:rsidR="003F68ED" w:rsidRPr="008719F6" w14:paraId="434A9C05" w14:textId="77777777" w:rsidTr="00A63F7C">
        <w:trPr>
          <w:cantSplit/>
        </w:trPr>
        <w:tc>
          <w:tcPr>
            <w:tcW w:w="1668" w:type="dxa"/>
            <w:shd w:val="clear" w:color="auto" w:fill="auto"/>
          </w:tcPr>
          <w:p w14:paraId="0A93581F" w14:textId="77777777" w:rsidR="003F68ED" w:rsidRPr="008719F6" w:rsidRDefault="003F68ED" w:rsidP="00A63F7C">
            <w:pPr>
              <w:pStyle w:val="aff3"/>
              <w:ind w:firstLine="284"/>
              <w:jc w:val="left"/>
              <w:rPr>
                <w:sz w:val="24"/>
              </w:rPr>
            </w:pPr>
            <w:r w:rsidRPr="008719F6">
              <w:rPr>
                <w:sz w:val="24"/>
              </w:rPr>
              <w:t>3</w:t>
            </w:r>
          </w:p>
        </w:tc>
        <w:tc>
          <w:tcPr>
            <w:tcW w:w="8753" w:type="dxa"/>
            <w:shd w:val="clear" w:color="auto" w:fill="auto"/>
          </w:tcPr>
          <w:p w14:paraId="51A85ED3" w14:textId="77777777" w:rsidR="003F68ED" w:rsidRPr="008719F6" w:rsidRDefault="003F68ED" w:rsidP="00A63F7C">
            <w:pPr>
              <w:pStyle w:val="aff3"/>
              <w:ind w:firstLine="284"/>
              <w:jc w:val="left"/>
              <w:rPr>
                <w:sz w:val="24"/>
              </w:rPr>
            </w:pPr>
            <w:r w:rsidRPr="008719F6">
              <w:rPr>
                <w:sz w:val="24"/>
              </w:rPr>
              <w:t>Описание групп контролей, выполненных над элементом, с указанием общего количества успешно пройденных (зеленый шар) контролей и контролей, пройденных с нарушением (красный шар), в рамках группы контролей</w:t>
            </w:r>
          </w:p>
        </w:tc>
      </w:tr>
      <w:tr w:rsidR="003F68ED" w:rsidRPr="008719F6" w14:paraId="0F786D60" w14:textId="77777777" w:rsidTr="00A63F7C">
        <w:trPr>
          <w:cantSplit/>
        </w:trPr>
        <w:tc>
          <w:tcPr>
            <w:tcW w:w="1668" w:type="dxa"/>
            <w:shd w:val="clear" w:color="auto" w:fill="auto"/>
          </w:tcPr>
          <w:p w14:paraId="20503DB7" w14:textId="77777777" w:rsidR="003F68ED" w:rsidRPr="008719F6" w:rsidRDefault="003F68ED" w:rsidP="00A63F7C">
            <w:pPr>
              <w:pStyle w:val="aff3"/>
              <w:ind w:firstLine="284"/>
              <w:jc w:val="left"/>
              <w:rPr>
                <w:sz w:val="24"/>
              </w:rPr>
            </w:pPr>
            <w:r w:rsidRPr="008719F6">
              <w:rPr>
                <w:sz w:val="24"/>
              </w:rPr>
              <w:t>4</w:t>
            </w:r>
          </w:p>
        </w:tc>
        <w:tc>
          <w:tcPr>
            <w:tcW w:w="8753" w:type="dxa"/>
            <w:shd w:val="clear" w:color="auto" w:fill="auto"/>
          </w:tcPr>
          <w:p w14:paraId="415C5D69" w14:textId="77777777" w:rsidR="003F68ED" w:rsidRPr="008719F6" w:rsidRDefault="003F68ED" w:rsidP="00A63F7C">
            <w:pPr>
              <w:pStyle w:val="aff3"/>
              <w:ind w:firstLine="284"/>
              <w:jc w:val="left"/>
              <w:rPr>
                <w:sz w:val="24"/>
              </w:rPr>
            </w:pPr>
            <w:r w:rsidRPr="008719F6">
              <w:rPr>
                <w:sz w:val="24"/>
              </w:rPr>
              <w:t>Перечень и описание контролей, пройденных с нарушениями. Может отсутствовать, если все контроли пройдены успешно. Перечень и описание контролей, пройденных успешно. Может отсутствовать, если все контроли пройдены с нарушениями</w:t>
            </w:r>
          </w:p>
        </w:tc>
      </w:tr>
      <w:tr w:rsidR="003F68ED" w:rsidRPr="008719F6" w14:paraId="40AC1D74" w14:textId="77777777" w:rsidTr="00A63F7C">
        <w:trPr>
          <w:cantSplit/>
        </w:trPr>
        <w:tc>
          <w:tcPr>
            <w:tcW w:w="1668" w:type="dxa"/>
            <w:shd w:val="clear" w:color="auto" w:fill="auto"/>
          </w:tcPr>
          <w:p w14:paraId="1A08A264" w14:textId="77777777" w:rsidR="003F68ED" w:rsidRPr="008719F6" w:rsidRDefault="003F68ED" w:rsidP="00A63F7C">
            <w:pPr>
              <w:pStyle w:val="aff3"/>
              <w:ind w:firstLine="284"/>
              <w:jc w:val="left"/>
              <w:rPr>
                <w:sz w:val="24"/>
              </w:rPr>
            </w:pPr>
            <w:r w:rsidRPr="008719F6">
              <w:rPr>
                <w:sz w:val="24"/>
              </w:rPr>
              <w:t>5</w:t>
            </w:r>
          </w:p>
        </w:tc>
        <w:tc>
          <w:tcPr>
            <w:tcW w:w="8753" w:type="dxa"/>
            <w:shd w:val="clear" w:color="auto" w:fill="auto"/>
          </w:tcPr>
          <w:p w14:paraId="584A97BD" w14:textId="77777777" w:rsidR="003F68ED" w:rsidRPr="008719F6" w:rsidRDefault="003F68ED" w:rsidP="00A63F7C">
            <w:pPr>
              <w:pStyle w:val="aff3"/>
              <w:ind w:firstLine="284"/>
              <w:jc w:val="left"/>
              <w:rPr>
                <w:sz w:val="24"/>
              </w:rPr>
            </w:pPr>
            <w:r w:rsidRPr="008719F6">
              <w:rPr>
                <w:sz w:val="24"/>
              </w:rPr>
              <w:t>Кнопка закрытия протокола</w:t>
            </w:r>
          </w:p>
        </w:tc>
      </w:tr>
    </w:tbl>
    <w:p w14:paraId="25F2C548" w14:textId="77777777" w:rsidR="003F68ED" w:rsidRPr="008719F6" w:rsidRDefault="003F68ED" w:rsidP="003F68ED">
      <w:pPr>
        <w:pStyle w:val="21"/>
        <w:tabs>
          <w:tab w:val="left" w:pos="709"/>
          <w:tab w:val="num" w:pos="1134"/>
        </w:tabs>
      </w:pPr>
      <w:bookmarkStart w:id="85" w:name="_Toc493767265"/>
      <w:bookmarkStart w:id="86" w:name="_Toc495414359"/>
      <w:bookmarkStart w:id="87" w:name="_Toc496438625"/>
      <w:bookmarkStart w:id="88" w:name="_Ref507583134"/>
      <w:bookmarkStart w:id="89" w:name="_Toc37063177"/>
      <w:r w:rsidRPr="008719F6">
        <w:lastRenderedPageBreak/>
        <w:t>Перевод состояния документа</w:t>
      </w:r>
      <w:bookmarkEnd w:id="85"/>
      <w:bookmarkEnd w:id="86"/>
      <w:bookmarkEnd w:id="87"/>
      <w:bookmarkEnd w:id="88"/>
      <w:bookmarkEnd w:id="89"/>
    </w:p>
    <w:p w14:paraId="6D872256" w14:textId="77777777" w:rsidR="003F68ED" w:rsidRPr="008719F6" w:rsidRDefault="003F68ED" w:rsidP="003F68ED">
      <w:pPr>
        <w:keepLines/>
        <w:contextualSpacing/>
        <w:rPr>
          <w:szCs w:val="28"/>
        </w:rPr>
      </w:pPr>
      <w:r w:rsidRPr="008719F6">
        <w:rPr>
          <w:szCs w:val="28"/>
        </w:rPr>
        <w:t>Для перевода состояния документа установите галку по документу, который находится в состоянии «Редактируется», для его выбора.</w:t>
      </w:r>
    </w:p>
    <w:p w14:paraId="743D2C82" w14:textId="77777777" w:rsidR="003F68ED" w:rsidRPr="008719F6" w:rsidRDefault="003F68ED" w:rsidP="003F68ED">
      <w:pPr>
        <w:keepLines/>
        <w:contextualSpacing/>
        <w:rPr>
          <w:szCs w:val="28"/>
        </w:rPr>
      </w:pPr>
      <w:r w:rsidRPr="008719F6">
        <w:rPr>
          <w:szCs w:val="28"/>
        </w:rPr>
        <w:t xml:space="preserve">Выполните необходимое действие меню команд «Действия» панели команд записи реестра документов, как показано на рисунке </w:t>
      </w:r>
      <w:r w:rsidR="007117ED">
        <w:fldChar w:fldCharType="begin"/>
      </w:r>
      <w:r w:rsidR="009F5BB2">
        <w:instrText xml:space="preserve"> REF р19 \h  \* MERGEFORMAT </w:instrText>
      </w:r>
      <w:r w:rsidR="007117ED">
        <w:fldChar w:fldCharType="separate"/>
      </w:r>
      <w:r w:rsidRPr="008719F6">
        <w:rPr>
          <w:noProof/>
        </w:rPr>
        <w:t>1</w:t>
      </w:r>
      <w:r w:rsidR="007117ED">
        <w:rPr>
          <w:noProof/>
        </w:rPr>
        <w:fldChar w:fldCharType="end"/>
      </w:r>
      <w:r w:rsidR="00E51A83">
        <w:rPr>
          <w:noProof/>
        </w:rPr>
        <w:t>5</w:t>
      </w:r>
      <w:r w:rsidRPr="008719F6">
        <w:rPr>
          <w:szCs w:val="28"/>
        </w:rPr>
        <w:t>.</w:t>
      </w:r>
    </w:p>
    <w:p w14:paraId="69E16D63" w14:textId="251B05DB" w:rsidR="003F68ED" w:rsidRPr="008719F6" w:rsidRDefault="004C6168" w:rsidP="003F68ED">
      <w:pPr>
        <w:pStyle w:val="afff4"/>
      </w:pPr>
      <w:r>
        <w:drawing>
          <wp:inline distT="0" distB="0" distL="0" distR="0" wp14:anchorId="5284BC4B" wp14:editId="24BA960C">
            <wp:extent cx="6486525" cy="1314450"/>
            <wp:effectExtent l="0" t="0" r="0" b="0"/>
            <wp:docPr id="1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E5A0B" w14:textId="77777777" w:rsidR="003F68ED" w:rsidRPr="008719F6" w:rsidRDefault="003F68ED" w:rsidP="003F68ED">
      <w:pPr>
        <w:pStyle w:val="af6"/>
        <w:spacing w:before="120" w:after="240"/>
        <w:rPr>
          <w:noProof/>
        </w:rPr>
      </w:pPr>
      <w:bookmarkStart w:id="90" w:name="_Ref513706025"/>
      <w:bookmarkStart w:id="91" w:name="_Toc493767362"/>
      <w:bookmarkStart w:id="92" w:name="_Toc37063254"/>
      <w:r w:rsidRPr="008719F6">
        <w:rPr>
          <w:noProof/>
        </w:rPr>
        <w:t xml:space="preserve">Рисунок </w:t>
      </w:r>
      <w:bookmarkStart w:id="93" w:name="р19"/>
      <w:r w:rsidR="007117ED" w:rsidRPr="008719F6">
        <w:rPr>
          <w:noProof/>
        </w:rPr>
        <w:fldChar w:fldCharType="begin"/>
      </w:r>
      <w:r w:rsidRPr="008719F6">
        <w:rPr>
          <w:noProof/>
        </w:rPr>
        <w:instrText xml:space="preserve"> SEQ Рисунок \* ARABIC </w:instrText>
      </w:r>
      <w:r w:rsidR="007117ED" w:rsidRPr="008719F6">
        <w:rPr>
          <w:noProof/>
        </w:rPr>
        <w:fldChar w:fldCharType="separate"/>
      </w:r>
      <w:r w:rsidRPr="008719F6">
        <w:rPr>
          <w:noProof/>
        </w:rPr>
        <w:t>1</w:t>
      </w:r>
      <w:r w:rsidR="007117ED" w:rsidRPr="008719F6">
        <w:rPr>
          <w:noProof/>
        </w:rPr>
        <w:fldChar w:fldCharType="end"/>
      </w:r>
      <w:bookmarkEnd w:id="90"/>
      <w:bookmarkEnd w:id="93"/>
      <w:r w:rsidR="00E51A83">
        <w:rPr>
          <w:noProof/>
        </w:rPr>
        <w:t>5</w:t>
      </w:r>
      <w:r w:rsidRPr="008719F6">
        <w:rPr>
          <w:noProof/>
        </w:rPr>
        <w:t xml:space="preserve"> </w:t>
      </w:r>
      <w:r w:rsidRPr="008719F6">
        <w:rPr>
          <w:noProof/>
        </w:rPr>
        <w:sym w:font="Symbol" w:char="F02D"/>
      </w:r>
      <w:r w:rsidRPr="008719F6">
        <w:rPr>
          <w:noProof/>
        </w:rPr>
        <w:t xml:space="preserve"> Меню «Действия» панели команд записи реестра документов</w:t>
      </w:r>
      <w:bookmarkEnd w:id="91"/>
      <w:bookmarkEnd w:id="92"/>
    </w:p>
    <w:p w14:paraId="7540FAC3" w14:textId="77777777" w:rsidR="003F68ED" w:rsidRPr="008719F6" w:rsidRDefault="003F68ED" w:rsidP="003F68ED">
      <w:pPr>
        <w:keepLines/>
        <w:contextualSpacing/>
        <w:rPr>
          <w:szCs w:val="28"/>
        </w:rPr>
      </w:pPr>
      <w:r w:rsidRPr="008719F6">
        <w:rPr>
          <w:szCs w:val="28"/>
        </w:rPr>
        <w:t>В процессе изменения состояния документов выполняются логические контроли. Если один или более документов не пройдут контроль, операция перевода состояний будет отменена для всех документов.</w:t>
      </w:r>
    </w:p>
    <w:p w14:paraId="58E0EF78" w14:textId="77777777" w:rsidR="003F68ED" w:rsidRPr="008719F6" w:rsidRDefault="003F68ED" w:rsidP="003F68ED">
      <w:pPr>
        <w:pStyle w:val="21"/>
        <w:tabs>
          <w:tab w:val="num" w:pos="1134"/>
          <w:tab w:val="left" w:pos="1418"/>
        </w:tabs>
        <w:rPr>
          <w:szCs w:val="28"/>
        </w:rPr>
      </w:pPr>
      <w:bookmarkStart w:id="94" w:name="_Toc535392166"/>
      <w:bookmarkStart w:id="95" w:name="_Toc7862235"/>
      <w:bookmarkStart w:id="96" w:name="_Toc37063178"/>
      <w:r w:rsidRPr="008719F6">
        <w:rPr>
          <w:szCs w:val="28"/>
        </w:rPr>
        <w:t>Выгрузка плана-графика в ЕИС</w:t>
      </w:r>
      <w:bookmarkEnd w:id="94"/>
      <w:bookmarkEnd w:id="95"/>
      <w:bookmarkEnd w:id="96"/>
    </w:p>
    <w:p w14:paraId="484FA656" w14:textId="77777777" w:rsidR="003F68ED" w:rsidRPr="008719F6" w:rsidRDefault="003F68ED" w:rsidP="003F68ED">
      <w:pPr>
        <w:keepLines/>
        <w:contextualSpacing/>
        <w:rPr>
          <w:szCs w:val="28"/>
        </w:rPr>
      </w:pPr>
      <w:r w:rsidRPr="008719F6">
        <w:rPr>
          <w:szCs w:val="28"/>
        </w:rPr>
        <w:t>После того, как план-график сформирован (заполнена общая информация и все необходимые разделы)</w:t>
      </w:r>
      <w:r w:rsidR="00E51A83">
        <w:rPr>
          <w:szCs w:val="28"/>
        </w:rPr>
        <w:t xml:space="preserve"> </w:t>
      </w:r>
      <w:r w:rsidRPr="008719F6">
        <w:rPr>
          <w:szCs w:val="28"/>
        </w:rPr>
        <w:t xml:space="preserve">план-график подлежит выгрузке в ЕИС </w:t>
      </w:r>
      <w:hyperlink r:id="rId23" w:history="1">
        <w:r w:rsidRPr="008719F6">
          <w:rPr>
            <w:szCs w:val="28"/>
          </w:rPr>
          <w:t>http://zakupki.gov.ru/</w:t>
        </w:r>
      </w:hyperlink>
      <w:r w:rsidRPr="008719F6">
        <w:rPr>
          <w:szCs w:val="28"/>
        </w:rPr>
        <w:t xml:space="preserve"> с последующим размещением документа в Реестре планов-графиков.</w:t>
      </w:r>
    </w:p>
    <w:p w14:paraId="32ACFF9E" w14:textId="77777777" w:rsidR="003F68ED" w:rsidRPr="008719F6" w:rsidRDefault="003F68ED" w:rsidP="003F68ED">
      <w:pPr>
        <w:keepLines/>
        <w:contextualSpacing/>
        <w:rPr>
          <w:szCs w:val="28"/>
        </w:rPr>
      </w:pPr>
      <w:r w:rsidRPr="008719F6">
        <w:rPr>
          <w:szCs w:val="28"/>
        </w:rPr>
        <w:t xml:space="preserve">Для отправки плана-графика в ЕИС перейдите в группу интерфейсов «Планирование закупок», затем перейдите на интерфейс «Планы-графики», как показано на рисунке </w:t>
      </w:r>
      <w:r w:rsidR="007117ED">
        <w:fldChar w:fldCharType="begin"/>
      </w:r>
      <w:r w:rsidR="009F5BB2">
        <w:instrText xml:space="preserve"> REF р1 \h  \* MERGEFORMAT </w:instrText>
      </w:r>
      <w:r w:rsidR="007117ED">
        <w:fldChar w:fldCharType="separate"/>
      </w:r>
      <w:r w:rsidRPr="008719F6">
        <w:rPr>
          <w:noProof/>
        </w:rPr>
        <w:t>1</w:t>
      </w:r>
      <w:r w:rsidR="007117ED">
        <w:rPr>
          <w:noProof/>
        </w:rPr>
        <w:fldChar w:fldCharType="end"/>
      </w:r>
      <w:r w:rsidRPr="008719F6">
        <w:rPr>
          <w:szCs w:val="28"/>
        </w:rPr>
        <w:t xml:space="preserve">, выберите необходимый план-график, который находится в состоянии, из которого он направляется на размещение, нажмите на кнопку «Действия» и выберите необходимое действие для перевода документа в состояние </w:t>
      </w:r>
      <w:r w:rsidRPr="008719F6">
        <w:t>«</w:t>
      </w:r>
      <w:r w:rsidRPr="00751EC4">
        <w:t>На размещении</w:t>
      </w:r>
      <w:r w:rsidRPr="008719F6">
        <w:t>»</w:t>
      </w:r>
      <w:r w:rsidRPr="008719F6">
        <w:rPr>
          <w:szCs w:val="28"/>
        </w:rPr>
        <w:t xml:space="preserve">, как показано на рисунке </w:t>
      </w:r>
      <w:r w:rsidR="00E51A83">
        <w:rPr>
          <w:szCs w:val="28"/>
        </w:rPr>
        <w:t>16</w:t>
      </w:r>
      <w:r w:rsidR="007117ED">
        <w:fldChar w:fldCharType="begin"/>
      </w:r>
      <w:r w:rsidR="009F5BB2">
        <w:instrText xml:space="preserve"> REF р20 \h  \* MERGEFORMAT </w:instrText>
      </w:r>
      <w:r w:rsidR="007117ED">
        <w:fldChar w:fldCharType="end"/>
      </w:r>
      <w:r w:rsidRPr="008719F6">
        <w:rPr>
          <w:szCs w:val="28"/>
        </w:rPr>
        <w:t>.</w:t>
      </w:r>
    </w:p>
    <w:p w14:paraId="31D72A17" w14:textId="24C26426" w:rsidR="003F68ED" w:rsidRPr="008719F6" w:rsidRDefault="004C6168" w:rsidP="003F68ED">
      <w:pPr>
        <w:pStyle w:val="af6"/>
        <w:spacing w:before="240" w:after="240"/>
        <w:rPr>
          <w:noProof/>
        </w:rPr>
      </w:pPr>
      <w:r>
        <w:rPr>
          <w:noProof/>
        </w:rPr>
        <w:lastRenderedPageBreak/>
        <w:drawing>
          <wp:inline distT="0" distB="0" distL="0" distR="0" wp14:anchorId="49386A21" wp14:editId="56FC3677">
            <wp:extent cx="5553075" cy="22098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67818" w14:textId="77777777" w:rsidR="003F68ED" w:rsidRPr="008719F6" w:rsidRDefault="003F68ED" w:rsidP="003F68ED">
      <w:pPr>
        <w:pStyle w:val="af6"/>
        <w:spacing w:before="120" w:after="240"/>
        <w:rPr>
          <w:noProof/>
        </w:rPr>
      </w:pPr>
      <w:bookmarkStart w:id="97" w:name="_Ref8034283"/>
      <w:bookmarkStart w:id="98" w:name="_Toc37063255"/>
      <w:r w:rsidRPr="008719F6">
        <w:rPr>
          <w:noProof/>
        </w:rPr>
        <w:t xml:space="preserve">Рисунок </w:t>
      </w:r>
      <w:bookmarkStart w:id="99" w:name="р20"/>
      <w:r w:rsidR="00E51A83">
        <w:rPr>
          <w:noProof/>
        </w:rPr>
        <w:t>16</w:t>
      </w:r>
      <w:r w:rsidR="007117ED" w:rsidRPr="008719F6">
        <w:rPr>
          <w:noProof/>
        </w:rPr>
        <w:fldChar w:fldCharType="begin"/>
      </w:r>
      <w:r w:rsidRPr="008719F6">
        <w:rPr>
          <w:noProof/>
        </w:rPr>
        <w:instrText xml:space="preserve"> SEQ Рисунок \* ARABIC </w:instrText>
      </w:r>
      <w:r w:rsidR="007117ED" w:rsidRPr="008719F6">
        <w:rPr>
          <w:noProof/>
        </w:rPr>
        <w:fldChar w:fldCharType="end"/>
      </w:r>
      <w:bookmarkEnd w:id="97"/>
      <w:bookmarkEnd w:id="99"/>
      <w:r w:rsidRPr="008719F6">
        <w:rPr>
          <w:noProof/>
        </w:rPr>
        <w:t xml:space="preserve"> </w:t>
      </w:r>
      <w:r w:rsidRPr="008719F6">
        <w:rPr>
          <w:noProof/>
        </w:rPr>
        <w:sym w:font="Symbol" w:char="F02D"/>
      </w:r>
      <w:r w:rsidRPr="008719F6">
        <w:rPr>
          <w:noProof/>
        </w:rPr>
        <w:t xml:space="preserve"> Меню «Действия» панели команд записи реестра документов</w:t>
      </w:r>
      <w:bookmarkEnd w:id="98"/>
    </w:p>
    <w:p w14:paraId="29E9EBFD" w14:textId="77777777" w:rsidR="003F68ED" w:rsidRPr="008719F6" w:rsidRDefault="003F68ED" w:rsidP="003F68ED">
      <w:r w:rsidRPr="008719F6">
        <w:t xml:space="preserve">В появившейся форме введите логин и пароль пользователя в ЕИС и нажмите кнопку «Готово», </w:t>
      </w:r>
      <w:r w:rsidRPr="008719F6">
        <w:rPr>
          <w:szCs w:val="28"/>
        </w:rPr>
        <w:t>как показано на рисунке</w:t>
      </w:r>
      <w:r w:rsidRPr="008719F6">
        <w:t xml:space="preserve"> </w:t>
      </w:r>
      <w:r w:rsidR="00E51A83">
        <w:t>17</w:t>
      </w:r>
      <w:r w:rsidRPr="008719F6">
        <w:t>.</w:t>
      </w:r>
    </w:p>
    <w:p w14:paraId="0E0F1664" w14:textId="75939F99" w:rsidR="003F68ED" w:rsidRPr="008719F6" w:rsidRDefault="004C6168" w:rsidP="003F68ED">
      <w:pPr>
        <w:pStyle w:val="af6"/>
        <w:spacing w:before="240" w:after="240"/>
        <w:rPr>
          <w:noProof/>
        </w:rPr>
      </w:pPr>
      <w:r>
        <w:rPr>
          <w:noProof/>
        </w:rPr>
        <w:drawing>
          <wp:inline distT="0" distB="0" distL="0" distR="0" wp14:anchorId="144C4883" wp14:editId="131A5DF8">
            <wp:extent cx="4143375" cy="1857375"/>
            <wp:effectExtent l="0" t="0" r="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AA6C2" w14:textId="77777777" w:rsidR="003F68ED" w:rsidRPr="008719F6" w:rsidRDefault="003F68ED" w:rsidP="003F68ED">
      <w:pPr>
        <w:pStyle w:val="af6"/>
        <w:spacing w:before="120" w:after="240"/>
        <w:rPr>
          <w:noProof/>
        </w:rPr>
      </w:pPr>
      <w:bookmarkStart w:id="100" w:name="_Ref8034297"/>
      <w:bookmarkStart w:id="101" w:name="_Toc37063256"/>
      <w:r w:rsidRPr="008719F6">
        <w:rPr>
          <w:noProof/>
        </w:rPr>
        <w:t xml:space="preserve">Рисунок </w:t>
      </w:r>
      <w:bookmarkEnd w:id="100"/>
      <w:r w:rsidR="00E51A83">
        <w:rPr>
          <w:noProof/>
        </w:rPr>
        <w:t>17</w:t>
      </w:r>
      <w:r w:rsidRPr="008719F6">
        <w:rPr>
          <w:noProof/>
        </w:rPr>
        <w:t xml:space="preserve"> </w:t>
      </w:r>
      <w:r w:rsidRPr="008719F6">
        <w:rPr>
          <w:noProof/>
        </w:rPr>
        <w:sym w:font="Symbol" w:char="F02D"/>
      </w:r>
      <w:r w:rsidRPr="008719F6">
        <w:rPr>
          <w:noProof/>
        </w:rPr>
        <w:t xml:space="preserve"> Форма для ввода логина и пароля для выгрузки документа в ЕИС</w:t>
      </w:r>
      <w:bookmarkEnd w:id="101"/>
    </w:p>
    <w:p w14:paraId="263C55AB" w14:textId="77777777" w:rsidR="003F68ED" w:rsidRPr="008719F6" w:rsidRDefault="003F68ED" w:rsidP="003F68ED">
      <w:pPr>
        <w:keepLines/>
        <w:contextualSpacing/>
        <w:rPr>
          <w:szCs w:val="28"/>
        </w:rPr>
      </w:pPr>
      <w:r w:rsidRPr="008719F6">
        <w:rPr>
          <w:szCs w:val="28"/>
        </w:rPr>
        <w:t>В момент отправки плана-графика в ЕИС выполняются логические контроли. Если план-график не пройдет контроль, операция перевода состояния будет отменена.</w:t>
      </w:r>
    </w:p>
    <w:p w14:paraId="73AF37E4" w14:textId="77777777" w:rsidR="003F68ED" w:rsidRPr="008719F6" w:rsidRDefault="003F68ED" w:rsidP="003F68ED">
      <w:pPr>
        <w:keepLines/>
        <w:contextualSpacing/>
        <w:rPr>
          <w:szCs w:val="28"/>
        </w:rPr>
      </w:pPr>
      <w:r w:rsidRPr="008719F6">
        <w:rPr>
          <w:szCs w:val="28"/>
        </w:rPr>
        <w:t xml:space="preserve">В этом случае отредактируйте данные плана-графика и/или позиций плана-графика в соответствии с указанной в контроле ошибкой и заново повторите действия по переводу плана-графика в состояние </w:t>
      </w:r>
      <w:r w:rsidRPr="008719F6">
        <w:t>«</w:t>
      </w:r>
      <w:r w:rsidRPr="00751EC4">
        <w:t>На размещении</w:t>
      </w:r>
      <w:r w:rsidRPr="008719F6">
        <w:t>»</w:t>
      </w:r>
      <w:r w:rsidRPr="008719F6">
        <w:rPr>
          <w:szCs w:val="28"/>
        </w:rPr>
        <w:t>.</w:t>
      </w:r>
    </w:p>
    <w:p w14:paraId="24001D91" w14:textId="77777777" w:rsidR="003F68ED" w:rsidRPr="008719F6" w:rsidRDefault="003F68ED" w:rsidP="003F68ED">
      <w:pPr>
        <w:keepLines/>
        <w:contextualSpacing/>
        <w:rPr>
          <w:szCs w:val="28"/>
        </w:rPr>
      </w:pPr>
      <w:r w:rsidRPr="008719F6">
        <w:rPr>
          <w:szCs w:val="28"/>
        </w:rPr>
        <w:t xml:space="preserve">Если контроли успешно пройдены, то состояние документа сменится на </w:t>
      </w:r>
      <w:r w:rsidRPr="008719F6">
        <w:t>«</w:t>
      </w:r>
      <w:r w:rsidRPr="00751EC4">
        <w:t>На размещении</w:t>
      </w:r>
      <w:r w:rsidRPr="008719F6">
        <w:t>»</w:t>
      </w:r>
      <w:r w:rsidRPr="008719F6">
        <w:rPr>
          <w:szCs w:val="28"/>
        </w:rPr>
        <w:t>.</w:t>
      </w:r>
    </w:p>
    <w:p w14:paraId="337B0158" w14:textId="77777777" w:rsidR="003F68ED" w:rsidRPr="008719F6" w:rsidRDefault="003F68ED" w:rsidP="003F68ED">
      <w:pPr>
        <w:keepLines/>
        <w:contextualSpacing/>
        <w:rPr>
          <w:szCs w:val="28"/>
        </w:rPr>
      </w:pPr>
      <w:r w:rsidRPr="008719F6">
        <w:rPr>
          <w:szCs w:val="28"/>
        </w:rPr>
        <w:lastRenderedPageBreak/>
        <w:t xml:space="preserve">В этом случае все позиции плана-графика, находящиеся в детализации «Позиции плана-графика для согласования», также меняют свое состояние на </w:t>
      </w:r>
      <w:r w:rsidRPr="008719F6">
        <w:t>«</w:t>
      </w:r>
      <w:r w:rsidRPr="00751EC4">
        <w:t>На размещении</w:t>
      </w:r>
      <w:r w:rsidRPr="008719F6">
        <w:t>»</w:t>
      </w:r>
      <w:r w:rsidRPr="008719F6">
        <w:rPr>
          <w:szCs w:val="28"/>
        </w:rPr>
        <w:t>.</w:t>
      </w:r>
    </w:p>
    <w:p w14:paraId="10EF5341" w14:textId="77777777" w:rsidR="003F68ED" w:rsidRPr="008719F6" w:rsidRDefault="003F68ED" w:rsidP="003F68ED">
      <w:pPr>
        <w:keepLines/>
        <w:contextualSpacing/>
        <w:rPr>
          <w:szCs w:val="28"/>
        </w:rPr>
      </w:pPr>
      <w:r w:rsidRPr="008719F6">
        <w:rPr>
          <w:szCs w:val="28"/>
        </w:rPr>
        <w:t>Если план-график не проходит логические контроли ЕИС, то он не загружается в Личный кабинет заказчика. Состояние плана-графика меняется обратно на состояние, из которого он был отправлен в ЕИС и в раздел «История взаимодействия с ИС» записывается текст ошибки.</w:t>
      </w:r>
    </w:p>
    <w:p w14:paraId="4859A6A0" w14:textId="77777777" w:rsidR="003F68ED" w:rsidRPr="008719F6" w:rsidRDefault="003F68ED" w:rsidP="003F68ED">
      <w:pPr>
        <w:keepLines/>
        <w:contextualSpacing/>
        <w:rPr>
          <w:szCs w:val="28"/>
        </w:rPr>
      </w:pPr>
      <w:r w:rsidRPr="008719F6">
        <w:rPr>
          <w:szCs w:val="28"/>
        </w:rPr>
        <w:t>В этом случае все позиции плана-графика, находящиеся в разделе «Позиции плана-графика для согласования», также меняют свое состояние на предыдущее состояние.</w:t>
      </w:r>
    </w:p>
    <w:p w14:paraId="325A22F0" w14:textId="77777777" w:rsidR="003F68ED" w:rsidRPr="008719F6" w:rsidRDefault="003F68ED" w:rsidP="003F68ED">
      <w:pPr>
        <w:keepLines/>
        <w:contextualSpacing/>
        <w:rPr>
          <w:szCs w:val="28"/>
        </w:rPr>
      </w:pPr>
      <w:r w:rsidRPr="008719F6">
        <w:rPr>
          <w:szCs w:val="28"/>
        </w:rPr>
        <w:t xml:space="preserve">Отредактируйте данные плана-графика и/или позиций плана-графика в соответствии с ошибкой, указанной в разделе «История взаимодействия с ИС», при необходимости согласуйте план-график и повторно переведите план-график в состояние </w:t>
      </w:r>
      <w:r w:rsidRPr="008719F6">
        <w:t>«</w:t>
      </w:r>
      <w:r w:rsidRPr="00751EC4">
        <w:t>На размещении</w:t>
      </w:r>
      <w:r w:rsidRPr="008719F6">
        <w:t>»</w:t>
      </w:r>
      <w:r w:rsidRPr="008719F6">
        <w:rPr>
          <w:szCs w:val="28"/>
        </w:rPr>
        <w:t>.</w:t>
      </w:r>
    </w:p>
    <w:p w14:paraId="46FB30B9" w14:textId="77777777" w:rsidR="003F68ED" w:rsidRPr="008719F6" w:rsidRDefault="003F68ED" w:rsidP="003F68ED">
      <w:pPr>
        <w:keepLines/>
        <w:contextualSpacing/>
        <w:rPr>
          <w:szCs w:val="28"/>
        </w:rPr>
      </w:pPr>
      <w:r w:rsidRPr="008719F6">
        <w:rPr>
          <w:szCs w:val="28"/>
        </w:rPr>
        <w:t xml:space="preserve">Если план-график успешно проходит контроли ЕИС, то он загружается в Личный кабинет заказчика. Состояние документа остается </w:t>
      </w:r>
      <w:r w:rsidRPr="008719F6">
        <w:t>«</w:t>
      </w:r>
      <w:r w:rsidRPr="008D7040">
        <w:t>На размещении</w:t>
      </w:r>
      <w:r w:rsidRPr="008719F6">
        <w:t>»</w:t>
      </w:r>
      <w:r w:rsidRPr="008719F6">
        <w:rPr>
          <w:szCs w:val="28"/>
        </w:rPr>
        <w:t>.</w:t>
      </w:r>
    </w:p>
    <w:p w14:paraId="2D88F363" w14:textId="77777777" w:rsidR="003F68ED" w:rsidRPr="008719F6" w:rsidRDefault="003F68ED" w:rsidP="003F68ED">
      <w:pPr>
        <w:keepLines/>
        <w:contextualSpacing/>
        <w:rPr>
          <w:szCs w:val="28"/>
        </w:rPr>
      </w:pPr>
      <w:r w:rsidRPr="008719F6">
        <w:rPr>
          <w:szCs w:val="28"/>
        </w:rPr>
        <w:t>После успешной загрузки плана-графика в ЕИС заказчик в личном кабинете ЕИС направляет план-график на финансовый контроль (на соответствие данных Плана-графика ч.5 ст.99 Федерального закона № 44-ФЗ) и размещение.</w:t>
      </w:r>
    </w:p>
    <w:p w14:paraId="79EDF00F" w14:textId="77777777" w:rsidR="003F68ED" w:rsidRPr="008719F6" w:rsidRDefault="003F68ED" w:rsidP="003F68ED">
      <w:pPr>
        <w:keepLines/>
        <w:contextualSpacing/>
        <w:rPr>
          <w:szCs w:val="28"/>
        </w:rPr>
      </w:pPr>
      <w:r w:rsidRPr="008719F6">
        <w:rPr>
          <w:szCs w:val="28"/>
        </w:rPr>
        <w:t xml:space="preserve">Если план-график не проходит финансовый контроль, по автоматически загруженной информации из ЕИС план-график переходит в состояние «Отклонен ФО». В данном случае необходимо формировать новую редакцию документа согласно пункту </w:t>
      </w:r>
      <w:r w:rsidR="007117ED" w:rsidRPr="009F5BB2">
        <w:fldChar w:fldCharType="begin"/>
      </w:r>
      <w:r w:rsidR="009F5BB2">
        <w:instrText xml:space="preserve"> REF _Ref8029099 \r \h  \* MERGEFORMAT </w:instrText>
      </w:r>
      <w:r w:rsidR="007117ED" w:rsidRPr="009F5BB2">
        <w:fldChar w:fldCharType="separate"/>
      </w:r>
      <w:r w:rsidRPr="008719F6">
        <w:rPr>
          <w:szCs w:val="28"/>
        </w:rPr>
        <w:t>1.</w:t>
      </w:r>
      <w:r w:rsidR="007117ED" w:rsidRPr="009F5BB2">
        <w:rPr>
          <w:szCs w:val="28"/>
        </w:rPr>
        <w:fldChar w:fldCharType="end"/>
      </w:r>
      <w:r w:rsidR="00E51A83">
        <w:rPr>
          <w:szCs w:val="28"/>
        </w:rPr>
        <w:t>9</w:t>
      </w:r>
      <w:r w:rsidRPr="008719F6">
        <w:rPr>
          <w:szCs w:val="28"/>
        </w:rPr>
        <w:t xml:space="preserve"> настоящей Инструкции.</w:t>
      </w:r>
    </w:p>
    <w:p w14:paraId="381F5A26" w14:textId="77777777" w:rsidR="003F68ED" w:rsidRDefault="003F68ED" w:rsidP="003F68ED">
      <w:pPr>
        <w:keepLines/>
        <w:contextualSpacing/>
      </w:pPr>
      <w:r w:rsidRPr="008719F6">
        <w:rPr>
          <w:szCs w:val="28"/>
        </w:rPr>
        <w:t xml:space="preserve">Если план-график успешно проходит финансовый контроль, то он автоматически размещается в ЕИС и в муниципальную информационную систему автоматически загружается подтверждение о публикации и план-график меняет состояние на </w:t>
      </w:r>
      <w:r w:rsidRPr="008719F6">
        <w:t>«</w:t>
      </w:r>
      <w:r w:rsidRPr="00751EC4">
        <w:t>Опубликован</w:t>
      </w:r>
      <w:r w:rsidRPr="008719F6">
        <w:t>»</w:t>
      </w:r>
      <w:r>
        <w:t>.</w:t>
      </w:r>
    </w:p>
    <w:p w14:paraId="25D23075" w14:textId="77777777" w:rsidR="003F68ED" w:rsidRPr="008719F6" w:rsidRDefault="003F68ED" w:rsidP="003F68ED">
      <w:pPr>
        <w:keepLines/>
        <w:contextualSpacing/>
        <w:rPr>
          <w:szCs w:val="28"/>
        </w:rPr>
      </w:pPr>
      <w:r w:rsidRPr="008719F6">
        <w:rPr>
          <w:szCs w:val="28"/>
        </w:rPr>
        <w:lastRenderedPageBreak/>
        <w:t xml:space="preserve">У всех позиций плана-графика, которые находятся в разделе «Позиции плана-графика для согласования» заполнятся поля «Дата публикации в ЕИС» и «Номер позиции плана-графика в ЕИС», сменится состояние на </w:t>
      </w:r>
      <w:r w:rsidRPr="008719F6">
        <w:t>«</w:t>
      </w:r>
      <w:r w:rsidRPr="00587713">
        <w:t>Опубликован</w:t>
      </w:r>
      <w:r w:rsidRPr="008719F6">
        <w:t>»</w:t>
      </w:r>
      <w:r w:rsidRPr="008719F6">
        <w:rPr>
          <w:szCs w:val="28"/>
        </w:rPr>
        <w:t>.</w:t>
      </w:r>
    </w:p>
    <w:p w14:paraId="0B99CB61" w14:textId="77777777" w:rsidR="003F68ED" w:rsidRPr="008719F6" w:rsidRDefault="003F68ED" w:rsidP="003F68ED">
      <w:pPr>
        <w:keepLines/>
        <w:contextualSpacing/>
        <w:rPr>
          <w:szCs w:val="28"/>
        </w:rPr>
      </w:pPr>
      <w:r w:rsidRPr="008719F6">
        <w:rPr>
          <w:szCs w:val="28"/>
        </w:rPr>
        <w:t>Опубликованные позиции плана-графика остаются в разделе плана-графика «Позиции плана-графика для согласования» до формирования новой версии плана-графика.</w:t>
      </w:r>
    </w:p>
    <w:p w14:paraId="261BF7AB" w14:textId="77777777" w:rsidR="003F68ED" w:rsidRPr="008719F6" w:rsidRDefault="003F68ED" w:rsidP="003F68ED">
      <w:pPr>
        <w:pStyle w:val="21"/>
        <w:tabs>
          <w:tab w:val="num" w:pos="1134"/>
          <w:tab w:val="left" w:pos="1418"/>
        </w:tabs>
        <w:rPr>
          <w:szCs w:val="28"/>
        </w:rPr>
      </w:pPr>
      <w:bookmarkStart w:id="102" w:name="_Toc535392167"/>
      <w:bookmarkStart w:id="103" w:name="_Toc7862236"/>
      <w:bookmarkStart w:id="104" w:name="_Toc37063179"/>
      <w:r w:rsidRPr="008719F6">
        <w:rPr>
          <w:szCs w:val="28"/>
        </w:rPr>
        <w:t>Внесение изменений в план</w:t>
      </w:r>
      <w:bookmarkEnd w:id="102"/>
      <w:bookmarkEnd w:id="103"/>
      <w:r w:rsidRPr="008719F6">
        <w:rPr>
          <w:szCs w:val="28"/>
        </w:rPr>
        <w:t>-график</w:t>
      </w:r>
      <w:bookmarkEnd w:id="104"/>
    </w:p>
    <w:p w14:paraId="19F93423" w14:textId="77777777" w:rsidR="003F68ED" w:rsidRPr="008719F6" w:rsidRDefault="003F68ED" w:rsidP="003F68ED">
      <w:pPr>
        <w:keepLines/>
        <w:contextualSpacing/>
        <w:rPr>
          <w:szCs w:val="28"/>
        </w:rPr>
      </w:pPr>
      <w:bookmarkStart w:id="105" w:name="_Toc512416145"/>
      <w:r w:rsidRPr="008719F6">
        <w:rPr>
          <w:szCs w:val="28"/>
        </w:rPr>
        <w:t xml:space="preserve">Если в </w:t>
      </w:r>
      <w:r w:rsidR="00E51A83" w:rsidRPr="008719F6">
        <w:rPr>
          <w:szCs w:val="28"/>
        </w:rPr>
        <w:t>опубликованную позицию</w:t>
      </w:r>
      <w:r w:rsidRPr="008719F6">
        <w:rPr>
          <w:szCs w:val="28"/>
        </w:rPr>
        <w:t xml:space="preserve"> плана-графика необходимо внести изменения или после публикации плана-графика были сформированы новые позиции, то эти изменения необходимо внести в план-график.</w:t>
      </w:r>
      <w:bookmarkEnd w:id="105"/>
    </w:p>
    <w:p w14:paraId="0851F477" w14:textId="77777777" w:rsidR="003F68ED" w:rsidRPr="008719F6" w:rsidRDefault="003F68ED" w:rsidP="003F68ED">
      <w:pPr>
        <w:keepLines/>
        <w:contextualSpacing/>
        <w:rPr>
          <w:szCs w:val="28"/>
        </w:rPr>
      </w:pPr>
      <w:bookmarkStart w:id="106" w:name="_Toc512416146"/>
      <w:r w:rsidRPr="008719F6">
        <w:rPr>
          <w:szCs w:val="28"/>
        </w:rPr>
        <w:t xml:space="preserve">Для внесения изменений в опубликованный  план-график, перейдите в группу интерфейсов «Планирование закупок», затем перейдите на интерфейс «Планы-графики», как показано на рисунке </w:t>
      </w:r>
      <w:r w:rsidR="007117ED">
        <w:fldChar w:fldCharType="begin"/>
      </w:r>
      <w:r w:rsidR="009F5BB2">
        <w:instrText xml:space="preserve"> REF р1 \h  \* MERGEFORMAT </w:instrText>
      </w:r>
      <w:r w:rsidR="007117ED">
        <w:fldChar w:fldCharType="separate"/>
      </w:r>
      <w:r w:rsidRPr="008719F6">
        <w:rPr>
          <w:noProof/>
        </w:rPr>
        <w:t>1</w:t>
      </w:r>
      <w:r w:rsidR="007117ED">
        <w:rPr>
          <w:noProof/>
        </w:rPr>
        <w:fldChar w:fldCharType="end"/>
      </w:r>
      <w:r w:rsidRPr="008719F6">
        <w:rPr>
          <w:szCs w:val="28"/>
        </w:rPr>
        <w:t xml:space="preserve">, нажмите кнопку «Операции» и выберите операцию «Формирование плана-графика», как показано на рисунке </w:t>
      </w:r>
      <w:r w:rsidR="00E51A83">
        <w:t>18</w:t>
      </w:r>
      <w:r w:rsidRPr="008719F6">
        <w:rPr>
          <w:szCs w:val="28"/>
        </w:rPr>
        <w:t>.</w:t>
      </w:r>
      <w:bookmarkEnd w:id="106"/>
    </w:p>
    <w:p w14:paraId="4B1C333A" w14:textId="6F8E17AB" w:rsidR="003F68ED" w:rsidRPr="008719F6" w:rsidRDefault="004C6168" w:rsidP="003F68ED">
      <w:pPr>
        <w:pStyle w:val="afff4"/>
      </w:pPr>
      <w:r>
        <w:drawing>
          <wp:inline distT="0" distB="0" distL="0" distR="0" wp14:anchorId="4D8678DE" wp14:editId="1FB14AC5">
            <wp:extent cx="5638800" cy="2333625"/>
            <wp:effectExtent l="0" t="0" r="0" b="0"/>
            <wp:docPr id="1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6022D" w14:textId="77777777" w:rsidR="003F68ED" w:rsidRPr="008719F6" w:rsidRDefault="003F68ED" w:rsidP="003F68ED">
      <w:pPr>
        <w:pStyle w:val="af6"/>
        <w:spacing w:before="120" w:after="240"/>
        <w:rPr>
          <w:noProof/>
        </w:rPr>
      </w:pPr>
      <w:bookmarkStart w:id="107" w:name="_Ref7857812"/>
      <w:bookmarkStart w:id="108" w:name="_Toc37063257"/>
      <w:r w:rsidRPr="008719F6">
        <w:rPr>
          <w:noProof/>
        </w:rPr>
        <w:t xml:space="preserve">Рисунок </w:t>
      </w:r>
      <w:bookmarkEnd w:id="107"/>
      <w:r w:rsidR="00E51A83">
        <w:rPr>
          <w:noProof/>
        </w:rPr>
        <w:t>18</w:t>
      </w:r>
      <w:r w:rsidRPr="008719F6">
        <w:rPr>
          <w:noProof/>
        </w:rPr>
        <w:t xml:space="preserve"> </w:t>
      </w:r>
      <w:r w:rsidRPr="008719F6">
        <w:rPr>
          <w:noProof/>
        </w:rPr>
        <w:sym w:font="Symbol" w:char="F02D"/>
      </w:r>
      <w:r w:rsidRPr="008719F6">
        <w:rPr>
          <w:noProof/>
        </w:rPr>
        <w:t xml:space="preserve"> Выбор операции «Формирование плана-графика»</w:t>
      </w:r>
      <w:bookmarkEnd w:id="108"/>
    </w:p>
    <w:p w14:paraId="79EE4479" w14:textId="77777777" w:rsidR="003F68ED" w:rsidRPr="008719F6" w:rsidRDefault="003F68ED" w:rsidP="003F68ED">
      <w:pPr>
        <w:keepLines/>
        <w:contextualSpacing/>
        <w:rPr>
          <w:szCs w:val="28"/>
        </w:rPr>
      </w:pPr>
      <w:r w:rsidRPr="008719F6">
        <w:rPr>
          <w:szCs w:val="28"/>
        </w:rPr>
        <w:lastRenderedPageBreak/>
        <w:t xml:space="preserve">В форме операции параметр «Заказчик» заполнится автоматически организацией текущего пользователя, параметр «Год плана-графика» </w:t>
      </w:r>
      <w:r>
        <w:t xml:space="preserve">заполняется автоматически текущим годом, при необходимости введите значение </w:t>
      </w:r>
      <w:proofErr w:type="gramStart"/>
      <w:r>
        <w:t>в ручную</w:t>
      </w:r>
      <w:proofErr w:type="gramEnd"/>
      <w:r w:rsidRPr="008719F6">
        <w:rPr>
          <w:szCs w:val="28"/>
        </w:rPr>
        <w:t xml:space="preserve"> с клавиатуры. Затем нажмите на кнопку «Готово», как показано на рисунке </w:t>
      </w:r>
      <w:r w:rsidR="00530F11">
        <w:t>19</w:t>
      </w:r>
      <w:r w:rsidRPr="008719F6">
        <w:rPr>
          <w:szCs w:val="28"/>
        </w:rPr>
        <w:t>.</w:t>
      </w:r>
    </w:p>
    <w:p w14:paraId="44C5C4C7" w14:textId="28078875" w:rsidR="003F68ED" w:rsidRPr="008719F6" w:rsidRDefault="004C6168" w:rsidP="003F68ED">
      <w:pPr>
        <w:pStyle w:val="afff4"/>
      </w:pPr>
      <w:r>
        <w:drawing>
          <wp:inline distT="0" distB="0" distL="0" distR="0" wp14:anchorId="3AD7CE17" wp14:editId="390FA3B1">
            <wp:extent cx="6477000" cy="1733550"/>
            <wp:effectExtent l="0" t="0" r="0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AD2A4" w14:textId="77777777" w:rsidR="003F68ED" w:rsidRPr="008719F6" w:rsidRDefault="003F68ED" w:rsidP="003F68ED">
      <w:pPr>
        <w:pStyle w:val="af6"/>
        <w:spacing w:before="120" w:after="240"/>
        <w:rPr>
          <w:noProof/>
        </w:rPr>
      </w:pPr>
      <w:bookmarkStart w:id="109" w:name="_Ref7857871"/>
      <w:bookmarkStart w:id="110" w:name="_Toc37063258"/>
      <w:r w:rsidRPr="008719F6">
        <w:rPr>
          <w:noProof/>
        </w:rPr>
        <w:t xml:space="preserve">Рисунок </w:t>
      </w:r>
      <w:bookmarkEnd w:id="109"/>
      <w:r w:rsidR="00530F11">
        <w:rPr>
          <w:noProof/>
        </w:rPr>
        <w:t>19</w:t>
      </w:r>
      <w:r w:rsidRPr="008719F6">
        <w:rPr>
          <w:noProof/>
        </w:rPr>
        <w:t xml:space="preserve"> </w:t>
      </w:r>
      <w:r w:rsidRPr="008719F6">
        <w:rPr>
          <w:noProof/>
        </w:rPr>
        <w:sym w:font="Symbol" w:char="F02D"/>
      </w:r>
      <w:r w:rsidRPr="008719F6">
        <w:rPr>
          <w:noProof/>
        </w:rPr>
        <w:t xml:space="preserve"> Форма операции «Формирование плана-графика»</w:t>
      </w:r>
      <w:bookmarkEnd w:id="110"/>
    </w:p>
    <w:p w14:paraId="0A0FE14E" w14:textId="77777777" w:rsidR="003F68ED" w:rsidRPr="008719F6" w:rsidRDefault="003F68ED" w:rsidP="003F68ED">
      <w:pPr>
        <w:keepLines/>
        <w:contextualSpacing/>
        <w:rPr>
          <w:szCs w:val="28"/>
        </w:rPr>
      </w:pPr>
      <w:r w:rsidRPr="008719F6">
        <w:rPr>
          <w:szCs w:val="28"/>
        </w:rPr>
        <w:t>В результате выполнения операции на интерфейсе «Планы-графики» будет создана новая версия плана-графика в состоянии «Редактируется», значение в поле «Версия документа» в сформированном изменении будет на 1 больше, чем в опубликованной версии плана-графика. Новая версия плана-графика откроется в новой вкладке.</w:t>
      </w:r>
    </w:p>
    <w:p w14:paraId="1E432D67" w14:textId="77777777" w:rsidR="003F68ED" w:rsidRPr="008719F6" w:rsidRDefault="003F68ED" w:rsidP="003F68ED">
      <w:pPr>
        <w:keepLines/>
        <w:contextualSpacing/>
        <w:rPr>
          <w:szCs w:val="28"/>
        </w:rPr>
      </w:pPr>
      <w:r w:rsidRPr="008719F6">
        <w:rPr>
          <w:szCs w:val="28"/>
        </w:rPr>
        <w:t xml:space="preserve">При этом в разделе «Позиции плана-графика для согласования» новой версии плана-графика будут автоматически добавлены все измененные и новые позиции плана-графика, находящиеся на интерфейсе «Позиции плана-графика» в состоянии </w:t>
      </w:r>
      <w:r w:rsidRPr="008719F6">
        <w:t>«</w:t>
      </w:r>
      <w:r w:rsidRPr="00587713">
        <w:t>Ввод завершен»</w:t>
      </w:r>
      <w:r w:rsidRPr="008719F6">
        <w:rPr>
          <w:szCs w:val="28"/>
        </w:rPr>
        <w:t>, у которых значение в поле «Год плана-графика» и значение в поле «Заказчик» заголовка документа равны значению в соответствующем параметре операции.</w:t>
      </w:r>
    </w:p>
    <w:p w14:paraId="12318783" w14:textId="77777777" w:rsidR="003F68ED" w:rsidRPr="008719F6" w:rsidRDefault="003F68ED" w:rsidP="003F68ED">
      <w:pPr>
        <w:keepLines/>
        <w:contextualSpacing/>
        <w:rPr>
          <w:szCs w:val="28"/>
        </w:rPr>
      </w:pPr>
      <w:r w:rsidRPr="008719F6">
        <w:rPr>
          <w:szCs w:val="28"/>
        </w:rPr>
        <w:t xml:space="preserve">В раздел «Утвержденные позиции плана-графика» новой версии плана-графика будут автоматически перенесены все позиции из раздела «Позиции плана-графика для согласования» в состоянии </w:t>
      </w:r>
      <w:r w:rsidRPr="008719F6">
        <w:t>«</w:t>
      </w:r>
      <w:r w:rsidRPr="002C3562">
        <w:t>Опубликован</w:t>
      </w:r>
      <w:r w:rsidRPr="008719F6">
        <w:t xml:space="preserve">» </w:t>
      </w:r>
      <w:r w:rsidR="00CD3378">
        <w:t>или</w:t>
      </w:r>
      <w:r w:rsidRPr="008719F6">
        <w:t xml:space="preserve"> «</w:t>
      </w:r>
      <w:r w:rsidRPr="00886AA6">
        <w:t>Утвержден</w:t>
      </w:r>
      <w:r w:rsidRPr="008719F6">
        <w:t>»</w:t>
      </w:r>
      <w:r w:rsidRPr="008719F6" w:rsidDel="000F7CFB">
        <w:rPr>
          <w:szCs w:val="28"/>
        </w:rPr>
        <w:t xml:space="preserve"> </w:t>
      </w:r>
      <w:r w:rsidRPr="008719F6">
        <w:rPr>
          <w:szCs w:val="28"/>
        </w:rPr>
        <w:t xml:space="preserve">предыдущей версии документа, как показано на рисунке </w:t>
      </w:r>
      <w:r w:rsidR="00530F11">
        <w:t>20</w:t>
      </w:r>
      <w:r w:rsidRPr="008719F6">
        <w:rPr>
          <w:szCs w:val="28"/>
        </w:rPr>
        <w:t>.</w:t>
      </w:r>
    </w:p>
    <w:p w14:paraId="11285DD2" w14:textId="5534105F" w:rsidR="003F68ED" w:rsidRPr="008719F6" w:rsidRDefault="004C6168" w:rsidP="003F68ED">
      <w:pPr>
        <w:pStyle w:val="afff4"/>
      </w:pPr>
      <w:r>
        <w:lastRenderedPageBreak/>
        <w:drawing>
          <wp:inline distT="0" distB="0" distL="0" distR="0" wp14:anchorId="040A2259" wp14:editId="7BA71DED">
            <wp:extent cx="6477000" cy="1028700"/>
            <wp:effectExtent l="0" t="0" r="0" b="0"/>
            <wp:docPr id="2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401BA" w14:textId="77777777" w:rsidR="003F68ED" w:rsidRPr="008719F6" w:rsidRDefault="003F68ED" w:rsidP="003F68ED">
      <w:pPr>
        <w:pStyle w:val="af6"/>
        <w:spacing w:before="120" w:after="240"/>
        <w:rPr>
          <w:noProof/>
        </w:rPr>
      </w:pPr>
      <w:bookmarkStart w:id="111" w:name="_Ref7857915"/>
      <w:bookmarkStart w:id="112" w:name="_Toc37063259"/>
      <w:bookmarkStart w:id="113" w:name="_Ref463428639"/>
      <w:bookmarkStart w:id="114" w:name="_Ref464567981"/>
      <w:r w:rsidRPr="008719F6">
        <w:rPr>
          <w:noProof/>
        </w:rPr>
        <w:t xml:space="preserve">Рисунок </w:t>
      </w:r>
      <w:bookmarkEnd w:id="111"/>
      <w:r w:rsidR="00530F11">
        <w:rPr>
          <w:noProof/>
        </w:rPr>
        <w:t>20</w:t>
      </w:r>
      <w:r w:rsidRPr="008719F6">
        <w:rPr>
          <w:noProof/>
        </w:rPr>
        <w:t xml:space="preserve"> </w:t>
      </w:r>
      <w:r w:rsidRPr="008719F6">
        <w:rPr>
          <w:noProof/>
        </w:rPr>
        <w:sym w:font="Symbol" w:char="F02D"/>
      </w:r>
      <w:r w:rsidRPr="008719F6">
        <w:rPr>
          <w:noProof/>
        </w:rPr>
        <w:t xml:space="preserve"> Раздел «Утвержденные позиции плана-графика»</w:t>
      </w:r>
      <w:bookmarkEnd w:id="112"/>
    </w:p>
    <w:bookmarkEnd w:id="113"/>
    <w:bookmarkEnd w:id="114"/>
    <w:p w14:paraId="32E31E81" w14:textId="77777777" w:rsidR="003F68ED" w:rsidRPr="008719F6" w:rsidRDefault="003F68ED" w:rsidP="003F68ED">
      <w:pPr>
        <w:keepLines/>
        <w:contextualSpacing/>
        <w:rPr>
          <w:szCs w:val="28"/>
        </w:rPr>
      </w:pPr>
      <w:r w:rsidRPr="008719F6">
        <w:rPr>
          <w:szCs w:val="28"/>
        </w:rPr>
        <w:t>После внесения изменений план-график подлежит выгрузке в ЕИС с последующим размещением данных в Реестре планов-графиков.</w:t>
      </w:r>
    </w:p>
    <w:p w14:paraId="4E15FDD9" w14:textId="77777777" w:rsidR="003F68ED" w:rsidRPr="008719F6" w:rsidRDefault="003F68ED" w:rsidP="003F68ED">
      <w:pPr>
        <w:pStyle w:val="21"/>
        <w:tabs>
          <w:tab w:val="num" w:pos="1134"/>
        </w:tabs>
      </w:pPr>
      <w:bookmarkStart w:id="115" w:name="_Ref8029099"/>
      <w:bookmarkStart w:id="116" w:name="_Toc37063180"/>
      <w:r w:rsidRPr="008719F6">
        <w:t>Выполнение операции «Формирование новой редакции документа»</w:t>
      </w:r>
      <w:bookmarkEnd w:id="115"/>
      <w:bookmarkEnd w:id="116"/>
    </w:p>
    <w:p w14:paraId="3CB85682" w14:textId="77777777" w:rsidR="003F68ED" w:rsidRPr="008719F6" w:rsidRDefault="003F68ED" w:rsidP="003F68ED">
      <w:pPr>
        <w:keepLines/>
        <w:contextualSpacing/>
        <w:rPr>
          <w:szCs w:val="28"/>
        </w:rPr>
      </w:pPr>
      <w:r w:rsidRPr="008719F6">
        <w:rPr>
          <w:szCs w:val="28"/>
        </w:rPr>
        <w:t xml:space="preserve">В случае, если ФО отклонил план-график (план-график в Системе переходит в состояние «Отклонено ФО»), то необходимо сформировать новую редакцию документа. Для этого перейдите в группу интерфейсов «Планирование закупок с» и перейдите на интерфейс «Планы-графики», как показано на рисунке </w:t>
      </w:r>
      <w:r w:rsidR="007117ED">
        <w:fldChar w:fldCharType="begin"/>
      </w:r>
      <w:r w:rsidR="009F5BB2">
        <w:instrText xml:space="preserve"> REF р1 \h  \* MERGEFORMAT </w:instrText>
      </w:r>
      <w:r w:rsidR="007117ED">
        <w:fldChar w:fldCharType="separate"/>
      </w:r>
      <w:r w:rsidRPr="008719F6">
        <w:rPr>
          <w:noProof/>
        </w:rPr>
        <w:t>1</w:t>
      </w:r>
      <w:r w:rsidR="007117ED">
        <w:rPr>
          <w:noProof/>
        </w:rPr>
        <w:fldChar w:fldCharType="end"/>
      </w:r>
      <w:r w:rsidRPr="008719F6">
        <w:rPr>
          <w:szCs w:val="28"/>
        </w:rPr>
        <w:t>.</w:t>
      </w:r>
    </w:p>
    <w:p w14:paraId="06DB898E" w14:textId="77777777" w:rsidR="003F68ED" w:rsidRPr="008719F6" w:rsidRDefault="003F68ED" w:rsidP="003F68ED">
      <w:pPr>
        <w:keepLines/>
        <w:contextualSpacing/>
        <w:rPr>
          <w:szCs w:val="28"/>
        </w:rPr>
      </w:pPr>
      <w:r w:rsidRPr="008719F6">
        <w:rPr>
          <w:szCs w:val="28"/>
        </w:rPr>
        <w:t xml:space="preserve">На панели инструментов нажмите кнопку «Операции» и выберите операцию «Формирование новой редакции документа», как показано на рисунке </w:t>
      </w:r>
      <w:r w:rsidR="00530F11">
        <w:t>21</w:t>
      </w:r>
      <w:r w:rsidRPr="008719F6">
        <w:rPr>
          <w:szCs w:val="28"/>
        </w:rPr>
        <w:t>.</w:t>
      </w:r>
    </w:p>
    <w:p w14:paraId="2F38B546" w14:textId="091F0ACE" w:rsidR="003F68ED" w:rsidRPr="008719F6" w:rsidRDefault="004C6168" w:rsidP="003F68ED">
      <w:pPr>
        <w:pStyle w:val="afff4"/>
      </w:pPr>
      <w:r>
        <w:drawing>
          <wp:inline distT="0" distB="0" distL="0" distR="0" wp14:anchorId="13D46995" wp14:editId="4E901915">
            <wp:extent cx="6477000" cy="1457325"/>
            <wp:effectExtent l="0" t="0" r="0" b="0"/>
            <wp:docPr id="2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F0A1C" w14:textId="77777777" w:rsidR="003F68ED" w:rsidRPr="008719F6" w:rsidRDefault="003F68ED" w:rsidP="003F68ED">
      <w:pPr>
        <w:pStyle w:val="af6"/>
        <w:spacing w:before="120" w:after="240"/>
        <w:rPr>
          <w:noProof/>
        </w:rPr>
      </w:pPr>
      <w:bookmarkStart w:id="117" w:name="_Ref533768770"/>
      <w:bookmarkStart w:id="118" w:name="_Ref533768766"/>
      <w:bookmarkStart w:id="119" w:name="_Toc37063260"/>
      <w:r w:rsidRPr="008719F6">
        <w:rPr>
          <w:noProof/>
        </w:rPr>
        <w:t xml:space="preserve">Рисунок </w:t>
      </w:r>
      <w:bookmarkEnd w:id="117"/>
      <w:r w:rsidR="00530F11">
        <w:rPr>
          <w:noProof/>
        </w:rPr>
        <w:t>21</w:t>
      </w:r>
      <w:r w:rsidRPr="008719F6">
        <w:rPr>
          <w:noProof/>
        </w:rPr>
        <w:t xml:space="preserve"> </w:t>
      </w:r>
      <w:r w:rsidRPr="008719F6">
        <w:rPr>
          <w:noProof/>
        </w:rPr>
        <w:sym w:font="Symbol" w:char="F02D"/>
      </w:r>
      <w:r w:rsidRPr="008719F6">
        <w:rPr>
          <w:noProof/>
        </w:rPr>
        <w:t xml:space="preserve"> Переход к операции «Формирование новой редакции</w:t>
      </w:r>
      <w:bookmarkEnd w:id="118"/>
      <w:r w:rsidRPr="008719F6">
        <w:rPr>
          <w:noProof/>
        </w:rPr>
        <w:t xml:space="preserve"> документа»</w:t>
      </w:r>
      <w:bookmarkEnd w:id="119"/>
    </w:p>
    <w:p w14:paraId="6383992E" w14:textId="77777777" w:rsidR="003F68ED" w:rsidRPr="008719F6" w:rsidRDefault="003F68ED" w:rsidP="003F68ED">
      <w:pPr>
        <w:keepLines/>
        <w:contextualSpacing/>
        <w:rPr>
          <w:szCs w:val="28"/>
        </w:rPr>
      </w:pPr>
      <w:r w:rsidRPr="008719F6">
        <w:rPr>
          <w:szCs w:val="28"/>
        </w:rPr>
        <w:t>В открывшейся форме выберите план-график, для которого необходимо создать новую редакцию и нажмите кнопку «Готово».</w:t>
      </w:r>
    </w:p>
    <w:p w14:paraId="4A985EB7" w14:textId="77777777" w:rsidR="003F68ED" w:rsidRPr="008719F6" w:rsidRDefault="003F68ED" w:rsidP="003F68ED">
      <w:pPr>
        <w:keepLines/>
        <w:contextualSpacing/>
        <w:rPr>
          <w:szCs w:val="28"/>
        </w:rPr>
      </w:pPr>
      <w:r w:rsidRPr="008719F6">
        <w:rPr>
          <w:szCs w:val="28"/>
        </w:rPr>
        <w:t>В результате выполнения операции сформируется новая редакция плана-графика.</w:t>
      </w:r>
    </w:p>
    <w:p w14:paraId="527666A0" w14:textId="77777777" w:rsidR="003F68ED" w:rsidRPr="008719F6" w:rsidRDefault="003F68ED" w:rsidP="003F68ED">
      <w:pPr>
        <w:keepLines/>
        <w:contextualSpacing/>
        <w:rPr>
          <w:szCs w:val="28"/>
        </w:rPr>
      </w:pPr>
      <w:r w:rsidRPr="008719F6">
        <w:rPr>
          <w:szCs w:val="28"/>
        </w:rPr>
        <w:t>Внесите необходимые изменения и выгрузите новую редакцию плана-графика в ЕИС (переведите в состояние «На размещении»).</w:t>
      </w:r>
    </w:p>
    <w:p w14:paraId="234BE14B" w14:textId="77777777" w:rsidR="003F68ED" w:rsidRPr="008719F6" w:rsidRDefault="003F68ED" w:rsidP="003F68ED">
      <w:pPr>
        <w:keepLines/>
        <w:contextualSpacing/>
      </w:pPr>
      <w:r w:rsidRPr="008719F6">
        <w:rPr>
          <w:szCs w:val="28"/>
        </w:rPr>
        <w:lastRenderedPageBreak/>
        <w:t>Нельзя удалять из новой редакции плана-графика позицию плана-графика, если она была включена в предыдущую редакцию плана-графика в рамках одной версии.</w:t>
      </w:r>
    </w:p>
    <w:sectPr w:rsidR="003F68ED" w:rsidRPr="008719F6" w:rsidSect="006D4C48">
      <w:headerReference w:type="default" r:id="rId30"/>
      <w:footerReference w:type="default" r:id="rId31"/>
      <w:headerReference w:type="first" r:id="rId32"/>
      <w:pgSz w:w="11906" w:h="16838" w:code="9"/>
      <w:pgMar w:top="1134" w:right="567" w:bottom="1134" w:left="1134" w:header="283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EAFF7" w14:textId="77777777" w:rsidR="00C27E6D" w:rsidRDefault="00C27E6D" w:rsidP="00E7002A">
      <w:r>
        <w:separator/>
      </w:r>
    </w:p>
  </w:endnote>
  <w:endnote w:type="continuationSeparator" w:id="0">
    <w:p w14:paraId="0AF47FAF" w14:textId="77777777" w:rsidR="00C27E6D" w:rsidRDefault="00C27E6D" w:rsidP="00E7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9C503" w14:textId="55965F0B" w:rsidR="00F77BC3" w:rsidRDefault="007117ED" w:rsidP="00DE3D5B">
    <w:pPr>
      <w:pStyle w:val="afa"/>
      <w:jc w:val="right"/>
      <w:rPr>
        <w:lang w:val="en-US"/>
      </w:rPr>
    </w:pPr>
    <w:r>
      <w:fldChar w:fldCharType="begin"/>
    </w:r>
    <w:r w:rsidR="009F5BB2">
      <w:instrText>PAGE   \* MERGEFORMAT</w:instrText>
    </w:r>
    <w:r>
      <w:fldChar w:fldCharType="separate"/>
    </w:r>
    <w:r w:rsidR="00220C9F">
      <w:rPr>
        <w:noProof/>
      </w:rPr>
      <w:t>2</w:t>
    </w:r>
    <w:r>
      <w:rPr>
        <w:noProof/>
      </w:rPr>
      <w:fldChar w:fldCharType="end"/>
    </w:r>
  </w:p>
  <w:p w14:paraId="1187CBCD" w14:textId="77777777" w:rsidR="00F77BC3" w:rsidRPr="009E6E3F" w:rsidRDefault="00F77BC3" w:rsidP="00DE3D5B">
    <w:pPr>
      <w:pStyle w:val="af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83AE2" w14:textId="77777777" w:rsidR="00C27E6D" w:rsidRDefault="00C27E6D" w:rsidP="00E7002A">
      <w:r>
        <w:separator/>
      </w:r>
    </w:p>
  </w:footnote>
  <w:footnote w:type="continuationSeparator" w:id="0">
    <w:p w14:paraId="7BA11B89" w14:textId="77777777" w:rsidR="00C27E6D" w:rsidRDefault="00C27E6D" w:rsidP="00E70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784DB" w14:textId="025A76DA" w:rsidR="006D4C48" w:rsidRPr="009C31D1" w:rsidRDefault="004C6168" w:rsidP="006D4C48">
    <w:pPr>
      <w:pStyle w:val="af8"/>
      <w:jc w:val="center"/>
    </w:pPr>
    <w:r>
      <w:rPr>
        <w:noProof/>
      </w:rPr>
      <w:drawing>
        <wp:inline distT="0" distB="0" distL="0" distR="0" wp14:anchorId="61716F1B" wp14:editId="695BD07F">
          <wp:extent cx="942975" cy="695325"/>
          <wp:effectExtent l="0" t="0" r="0" b="0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90B95D" w14:textId="77777777" w:rsidR="003314DE" w:rsidRPr="006D4C48" w:rsidRDefault="006D4C48" w:rsidP="006D4C48">
    <w:pPr>
      <w:pStyle w:val="af8"/>
      <w:jc w:val="center"/>
      <w:rPr>
        <w:sz w:val="24"/>
        <w:szCs w:val="22"/>
      </w:rPr>
    </w:pPr>
    <w:r w:rsidRPr="004F6650">
      <w:rPr>
        <w:sz w:val="24"/>
        <w:szCs w:val="22"/>
      </w:rPr>
      <w:t>Муниципальное казенное учреждение города Рязани «Муниципальный центр торгов»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C6933" w14:textId="7E3A11C1" w:rsidR="0049497F" w:rsidRPr="009C31D1" w:rsidRDefault="004C6168" w:rsidP="0049497F">
    <w:pPr>
      <w:pStyle w:val="af8"/>
      <w:jc w:val="center"/>
    </w:pPr>
    <w:r>
      <w:rPr>
        <w:noProof/>
      </w:rPr>
      <w:drawing>
        <wp:inline distT="0" distB="0" distL="0" distR="0" wp14:anchorId="57C05C8A" wp14:editId="718108C3">
          <wp:extent cx="942975" cy="695325"/>
          <wp:effectExtent l="0" t="0" r="0" b="0"/>
          <wp:docPr id="24" name="Рисунок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3CB02E" w14:textId="77777777" w:rsidR="0049497F" w:rsidRPr="004F6650" w:rsidRDefault="0049497F" w:rsidP="0049497F">
    <w:pPr>
      <w:pStyle w:val="af8"/>
      <w:jc w:val="center"/>
      <w:rPr>
        <w:sz w:val="24"/>
        <w:szCs w:val="22"/>
      </w:rPr>
    </w:pPr>
    <w:r w:rsidRPr="004F6650">
      <w:rPr>
        <w:sz w:val="24"/>
        <w:szCs w:val="22"/>
      </w:rPr>
      <w:t>Муниципальное казенное учреждение города Рязани «Муниципальный центр торгов»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C5AC95E"/>
    <w:lvl w:ilvl="0">
      <w:start w:val="1"/>
      <w:numFmt w:val="decimal"/>
      <w:pStyle w:val="4"/>
      <w:lvlText w:val="%1)"/>
      <w:lvlJc w:val="left"/>
      <w:pPr>
        <w:ind w:left="1426" w:hanging="360"/>
      </w:pPr>
    </w:lvl>
  </w:abstractNum>
  <w:abstractNum w:abstractNumId="1" w15:restartNumberingAfterBreak="0">
    <w:nsid w:val="FFFFFF7E"/>
    <w:multiLevelType w:val="singleLevel"/>
    <w:tmpl w:val="32FA2340"/>
    <w:lvl w:ilvl="0">
      <w:start w:val="1"/>
      <w:numFmt w:val="russianLower"/>
      <w:pStyle w:val="3"/>
      <w:lvlText w:val="%1)"/>
      <w:lvlJc w:val="left"/>
      <w:pPr>
        <w:ind w:left="926" w:hanging="360"/>
      </w:pPr>
      <w:rPr>
        <w:rFonts w:hint="default"/>
      </w:rPr>
    </w:lvl>
  </w:abstractNum>
  <w:abstractNum w:abstractNumId="2" w15:restartNumberingAfterBreak="0">
    <w:nsid w:val="FFFFFF7F"/>
    <w:multiLevelType w:val="singleLevel"/>
    <w:tmpl w:val="1DBACCB2"/>
    <w:lvl w:ilvl="0">
      <w:start w:val="1"/>
      <w:numFmt w:val="decimal"/>
      <w:pStyle w:val="2"/>
      <w:lvlText w:val="%1)"/>
      <w:lvlJc w:val="left"/>
      <w:pPr>
        <w:ind w:left="1426" w:hanging="360"/>
      </w:pPr>
    </w:lvl>
  </w:abstractNum>
  <w:abstractNum w:abstractNumId="3" w15:restartNumberingAfterBreak="0">
    <w:nsid w:val="FFFFFF80"/>
    <w:multiLevelType w:val="singleLevel"/>
    <w:tmpl w:val="85DE363A"/>
    <w:lvl w:ilvl="0">
      <w:start w:val="1"/>
      <w:numFmt w:val="bullet"/>
      <w:pStyle w:val="5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FFFFFF82"/>
    <w:multiLevelType w:val="singleLevel"/>
    <w:tmpl w:val="D20800B0"/>
    <w:lvl w:ilvl="0">
      <w:start w:val="1"/>
      <w:numFmt w:val="bullet"/>
      <w:pStyle w:val="30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3"/>
    <w:multiLevelType w:val="singleLevel"/>
    <w:tmpl w:val="F9ACE322"/>
    <w:lvl w:ilvl="0">
      <w:start w:val="1"/>
      <w:numFmt w:val="bullet"/>
      <w:pStyle w:val="20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8"/>
    <w:multiLevelType w:val="singleLevel"/>
    <w:tmpl w:val="04D4B084"/>
    <w:lvl w:ilvl="0">
      <w:start w:val="1"/>
      <w:numFmt w:val="russianLower"/>
      <w:pStyle w:val="a"/>
      <w:lvlText w:val="%1)"/>
      <w:lvlJc w:val="left"/>
      <w:pPr>
        <w:ind w:left="1069" w:hanging="360"/>
      </w:pPr>
      <w:rPr>
        <w:rFonts w:hint="default"/>
      </w:rPr>
    </w:lvl>
  </w:abstractNum>
  <w:abstractNum w:abstractNumId="7" w15:restartNumberingAfterBreak="0">
    <w:nsid w:val="FFFFFF89"/>
    <w:multiLevelType w:val="singleLevel"/>
    <w:tmpl w:val="F1E8E502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33AC0560"/>
    <w:multiLevelType w:val="multilevel"/>
    <w:tmpl w:val="80A82954"/>
    <w:styleLink w:val="a1"/>
    <w:lvl w:ilvl="0">
      <w:start w:val="1"/>
      <w:numFmt w:val="russianLower"/>
      <w:lvlText w:val="%1)"/>
      <w:lvlJc w:val="left"/>
      <w:pPr>
        <w:tabs>
          <w:tab w:val="num" w:pos="709"/>
        </w:tabs>
        <w:ind w:left="360" w:firstLine="349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709" w:firstLine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25D734C"/>
    <w:multiLevelType w:val="multilevel"/>
    <w:tmpl w:val="986AA99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1"/>
      <w:lvlText w:val="%1.%2"/>
      <w:lvlJc w:val="left"/>
      <w:pPr>
        <w:ind w:left="3553" w:hanging="576"/>
      </w:pPr>
      <w:rPr>
        <w:b/>
      </w:rPr>
    </w:lvl>
    <w:lvl w:ilvl="2">
      <w:start w:val="1"/>
      <w:numFmt w:val="decimal"/>
      <w:pStyle w:val="31"/>
      <w:lvlText w:val="%1.%2.%3"/>
      <w:lvlJc w:val="left"/>
      <w:pPr>
        <w:ind w:left="22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EB30DD8"/>
    <w:multiLevelType w:val="hybridMultilevel"/>
    <w:tmpl w:val="7D58369C"/>
    <w:lvl w:ilvl="0" w:tplc="041AC3CA">
      <w:start w:val="1"/>
      <w:numFmt w:val="decimal"/>
      <w:pStyle w:val="51"/>
      <w:lvlText w:val="%1"/>
      <w:lvlJc w:val="left"/>
      <w:pPr>
        <w:ind w:left="720" w:hanging="360"/>
      </w:pPr>
      <w:rPr>
        <w:rFonts w:hint="default"/>
      </w:rPr>
    </w:lvl>
    <w:lvl w:ilvl="1" w:tplc="A60490DC" w:tentative="1">
      <w:start w:val="1"/>
      <w:numFmt w:val="lowerLetter"/>
      <w:lvlText w:val="%2."/>
      <w:lvlJc w:val="left"/>
      <w:pPr>
        <w:ind w:left="1440" w:hanging="360"/>
      </w:pPr>
    </w:lvl>
    <w:lvl w:ilvl="2" w:tplc="C27210FC" w:tentative="1">
      <w:start w:val="1"/>
      <w:numFmt w:val="lowerRoman"/>
      <w:lvlText w:val="%3."/>
      <w:lvlJc w:val="right"/>
      <w:pPr>
        <w:ind w:left="2160" w:hanging="180"/>
      </w:pPr>
    </w:lvl>
    <w:lvl w:ilvl="3" w:tplc="FB5EC850" w:tentative="1">
      <w:start w:val="1"/>
      <w:numFmt w:val="decimal"/>
      <w:lvlText w:val="%4."/>
      <w:lvlJc w:val="left"/>
      <w:pPr>
        <w:ind w:left="2880" w:hanging="360"/>
      </w:pPr>
    </w:lvl>
    <w:lvl w:ilvl="4" w:tplc="4630F158" w:tentative="1">
      <w:start w:val="1"/>
      <w:numFmt w:val="lowerLetter"/>
      <w:lvlText w:val="%5."/>
      <w:lvlJc w:val="left"/>
      <w:pPr>
        <w:ind w:left="3600" w:hanging="360"/>
      </w:pPr>
    </w:lvl>
    <w:lvl w:ilvl="5" w:tplc="45BA7812" w:tentative="1">
      <w:start w:val="1"/>
      <w:numFmt w:val="lowerRoman"/>
      <w:lvlText w:val="%6."/>
      <w:lvlJc w:val="right"/>
      <w:pPr>
        <w:ind w:left="4320" w:hanging="180"/>
      </w:pPr>
    </w:lvl>
    <w:lvl w:ilvl="6" w:tplc="CD781CF2" w:tentative="1">
      <w:start w:val="1"/>
      <w:numFmt w:val="decimal"/>
      <w:lvlText w:val="%7."/>
      <w:lvlJc w:val="left"/>
      <w:pPr>
        <w:ind w:left="5040" w:hanging="360"/>
      </w:pPr>
    </w:lvl>
    <w:lvl w:ilvl="7" w:tplc="F12CCB98" w:tentative="1">
      <w:start w:val="1"/>
      <w:numFmt w:val="lowerLetter"/>
      <w:lvlText w:val="%8."/>
      <w:lvlJc w:val="left"/>
      <w:pPr>
        <w:ind w:left="5760" w:hanging="360"/>
      </w:pPr>
    </w:lvl>
    <w:lvl w:ilvl="8" w:tplc="13285CE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noPunctuationKerning/>
  <w:characterSpacingControl w:val="doNotCompress"/>
  <w:sav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5A"/>
    <w:rsid w:val="0000003F"/>
    <w:rsid w:val="00000048"/>
    <w:rsid w:val="00001F38"/>
    <w:rsid w:val="0000214B"/>
    <w:rsid w:val="00002B5F"/>
    <w:rsid w:val="00002CB9"/>
    <w:rsid w:val="00002F26"/>
    <w:rsid w:val="0000356A"/>
    <w:rsid w:val="00003C30"/>
    <w:rsid w:val="00003F4A"/>
    <w:rsid w:val="000046EF"/>
    <w:rsid w:val="00006120"/>
    <w:rsid w:val="000067A8"/>
    <w:rsid w:val="0000703F"/>
    <w:rsid w:val="00007AEC"/>
    <w:rsid w:val="00007B53"/>
    <w:rsid w:val="00010434"/>
    <w:rsid w:val="000104F4"/>
    <w:rsid w:val="0001066B"/>
    <w:rsid w:val="00010787"/>
    <w:rsid w:val="00011293"/>
    <w:rsid w:val="00012461"/>
    <w:rsid w:val="00012CEA"/>
    <w:rsid w:val="000130C6"/>
    <w:rsid w:val="00013613"/>
    <w:rsid w:val="00013CA3"/>
    <w:rsid w:val="000147E2"/>
    <w:rsid w:val="00015CED"/>
    <w:rsid w:val="00015FF5"/>
    <w:rsid w:val="000164FA"/>
    <w:rsid w:val="000168ED"/>
    <w:rsid w:val="00016E73"/>
    <w:rsid w:val="000176B9"/>
    <w:rsid w:val="00017DEA"/>
    <w:rsid w:val="000206BB"/>
    <w:rsid w:val="00020880"/>
    <w:rsid w:val="00020D38"/>
    <w:rsid w:val="00020F01"/>
    <w:rsid w:val="00021CE9"/>
    <w:rsid w:val="00021D45"/>
    <w:rsid w:val="000222F1"/>
    <w:rsid w:val="00022930"/>
    <w:rsid w:val="0002344C"/>
    <w:rsid w:val="0002429A"/>
    <w:rsid w:val="000245FD"/>
    <w:rsid w:val="00025647"/>
    <w:rsid w:val="00025DC8"/>
    <w:rsid w:val="00026640"/>
    <w:rsid w:val="00026D38"/>
    <w:rsid w:val="00026E63"/>
    <w:rsid w:val="00027271"/>
    <w:rsid w:val="00027440"/>
    <w:rsid w:val="000274C2"/>
    <w:rsid w:val="000311AF"/>
    <w:rsid w:val="00031907"/>
    <w:rsid w:val="00031BA3"/>
    <w:rsid w:val="00032576"/>
    <w:rsid w:val="000325A4"/>
    <w:rsid w:val="00033E8B"/>
    <w:rsid w:val="00034D2F"/>
    <w:rsid w:val="00036787"/>
    <w:rsid w:val="0003778A"/>
    <w:rsid w:val="000401EA"/>
    <w:rsid w:val="00040912"/>
    <w:rsid w:val="00040BE5"/>
    <w:rsid w:val="00040EDA"/>
    <w:rsid w:val="00041D11"/>
    <w:rsid w:val="000423FA"/>
    <w:rsid w:val="00042674"/>
    <w:rsid w:val="00042A70"/>
    <w:rsid w:val="00042EF3"/>
    <w:rsid w:val="000435A9"/>
    <w:rsid w:val="000435EF"/>
    <w:rsid w:val="000438FA"/>
    <w:rsid w:val="00043ACD"/>
    <w:rsid w:val="00044AA5"/>
    <w:rsid w:val="00044D94"/>
    <w:rsid w:val="0004514C"/>
    <w:rsid w:val="000451C1"/>
    <w:rsid w:val="00045B9C"/>
    <w:rsid w:val="00045C10"/>
    <w:rsid w:val="000470CF"/>
    <w:rsid w:val="000474D1"/>
    <w:rsid w:val="000500CD"/>
    <w:rsid w:val="000507F7"/>
    <w:rsid w:val="00051562"/>
    <w:rsid w:val="000516A5"/>
    <w:rsid w:val="00052278"/>
    <w:rsid w:val="0005293E"/>
    <w:rsid w:val="00053702"/>
    <w:rsid w:val="00053B29"/>
    <w:rsid w:val="00053C89"/>
    <w:rsid w:val="000544E4"/>
    <w:rsid w:val="00054BBB"/>
    <w:rsid w:val="00055558"/>
    <w:rsid w:val="00055846"/>
    <w:rsid w:val="00055AC9"/>
    <w:rsid w:val="00055C6D"/>
    <w:rsid w:val="00056BD6"/>
    <w:rsid w:val="00057073"/>
    <w:rsid w:val="000573A9"/>
    <w:rsid w:val="00057689"/>
    <w:rsid w:val="000606EE"/>
    <w:rsid w:val="0006104C"/>
    <w:rsid w:val="0006174D"/>
    <w:rsid w:val="000617BD"/>
    <w:rsid w:val="00061E76"/>
    <w:rsid w:val="000620FF"/>
    <w:rsid w:val="00062820"/>
    <w:rsid w:val="00062EE0"/>
    <w:rsid w:val="000631FE"/>
    <w:rsid w:val="00064259"/>
    <w:rsid w:val="0006429E"/>
    <w:rsid w:val="00064302"/>
    <w:rsid w:val="00064632"/>
    <w:rsid w:val="00064D2C"/>
    <w:rsid w:val="00064E1D"/>
    <w:rsid w:val="00065A49"/>
    <w:rsid w:val="000662D4"/>
    <w:rsid w:val="00066B43"/>
    <w:rsid w:val="00066C2E"/>
    <w:rsid w:val="00067398"/>
    <w:rsid w:val="00070534"/>
    <w:rsid w:val="00070683"/>
    <w:rsid w:val="000706B1"/>
    <w:rsid w:val="000710FD"/>
    <w:rsid w:val="00071E94"/>
    <w:rsid w:val="000724B1"/>
    <w:rsid w:val="00072F05"/>
    <w:rsid w:val="000731AF"/>
    <w:rsid w:val="000732FE"/>
    <w:rsid w:val="000737BB"/>
    <w:rsid w:val="00073983"/>
    <w:rsid w:val="00073C98"/>
    <w:rsid w:val="00073DCC"/>
    <w:rsid w:val="00073E4E"/>
    <w:rsid w:val="000746BA"/>
    <w:rsid w:val="000748EA"/>
    <w:rsid w:val="000750CD"/>
    <w:rsid w:val="000777AE"/>
    <w:rsid w:val="00077A73"/>
    <w:rsid w:val="00077BF0"/>
    <w:rsid w:val="00077CB5"/>
    <w:rsid w:val="00080C81"/>
    <w:rsid w:val="00081B7F"/>
    <w:rsid w:val="00081F2A"/>
    <w:rsid w:val="00082361"/>
    <w:rsid w:val="000825C2"/>
    <w:rsid w:val="00083481"/>
    <w:rsid w:val="00084BA5"/>
    <w:rsid w:val="000865FF"/>
    <w:rsid w:val="00086A28"/>
    <w:rsid w:val="00086E10"/>
    <w:rsid w:val="00086EDE"/>
    <w:rsid w:val="00090320"/>
    <w:rsid w:val="00090758"/>
    <w:rsid w:val="00090C40"/>
    <w:rsid w:val="00090DDB"/>
    <w:rsid w:val="00091028"/>
    <w:rsid w:val="000916CC"/>
    <w:rsid w:val="00091797"/>
    <w:rsid w:val="00091C85"/>
    <w:rsid w:val="00091E5E"/>
    <w:rsid w:val="0009246A"/>
    <w:rsid w:val="000926D5"/>
    <w:rsid w:val="000938AE"/>
    <w:rsid w:val="000938CC"/>
    <w:rsid w:val="00093EF7"/>
    <w:rsid w:val="000945EF"/>
    <w:rsid w:val="00094822"/>
    <w:rsid w:val="0009542D"/>
    <w:rsid w:val="0009553C"/>
    <w:rsid w:val="000957AF"/>
    <w:rsid w:val="00095CC4"/>
    <w:rsid w:val="00095E29"/>
    <w:rsid w:val="00095EF4"/>
    <w:rsid w:val="0009601C"/>
    <w:rsid w:val="000960D2"/>
    <w:rsid w:val="000966F7"/>
    <w:rsid w:val="000A071A"/>
    <w:rsid w:val="000A124C"/>
    <w:rsid w:val="000A12CE"/>
    <w:rsid w:val="000A1BEB"/>
    <w:rsid w:val="000A2836"/>
    <w:rsid w:val="000A35C1"/>
    <w:rsid w:val="000A38DB"/>
    <w:rsid w:val="000A39AC"/>
    <w:rsid w:val="000A49B5"/>
    <w:rsid w:val="000A59FF"/>
    <w:rsid w:val="000A65B1"/>
    <w:rsid w:val="000A6A09"/>
    <w:rsid w:val="000A6FE9"/>
    <w:rsid w:val="000A7437"/>
    <w:rsid w:val="000A7724"/>
    <w:rsid w:val="000B019B"/>
    <w:rsid w:val="000B0920"/>
    <w:rsid w:val="000B12FA"/>
    <w:rsid w:val="000B169D"/>
    <w:rsid w:val="000B1ADE"/>
    <w:rsid w:val="000B25C2"/>
    <w:rsid w:val="000B28AA"/>
    <w:rsid w:val="000B2B43"/>
    <w:rsid w:val="000B2B86"/>
    <w:rsid w:val="000B3D7D"/>
    <w:rsid w:val="000B4158"/>
    <w:rsid w:val="000B4377"/>
    <w:rsid w:val="000B4F6E"/>
    <w:rsid w:val="000B53E8"/>
    <w:rsid w:val="000B5D3A"/>
    <w:rsid w:val="000B669C"/>
    <w:rsid w:val="000B737F"/>
    <w:rsid w:val="000B7639"/>
    <w:rsid w:val="000C05C4"/>
    <w:rsid w:val="000C08C5"/>
    <w:rsid w:val="000C0F38"/>
    <w:rsid w:val="000C12BD"/>
    <w:rsid w:val="000C3AA6"/>
    <w:rsid w:val="000C3FE2"/>
    <w:rsid w:val="000C4703"/>
    <w:rsid w:val="000C4790"/>
    <w:rsid w:val="000C5A9E"/>
    <w:rsid w:val="000C6706"/>
    <w:rsid w:val="000C6768"/>
    <w:rsid w:val="000C745E"/>
    <w:rsid w:val="000D033E"/>
    <w:rsid w:val="000D1055"/>
    <w:rsid w:val="000D1080"/>
    <w:rsid w:val="000D153E"/>
    <w:rsid w:val="000D1963"/>
    <w:rsid w:val="000D334E"/>
    <w:rsid w:val="000D3769"/>
    <w:rsid w:val="000D3E1C"/>
    <w:rsid w:val="000D4308"/>
    <w:rsid w:val="000D431D"/>
    <w:rsid w:val="000D4AB5"/>
    <w:rsid w:val="000D4F30"/>
    <w:rsid w:val="000D5954"/>
    <w:rsid w:val="000D5BF3"/>
    <w:rsid w:val="000D6996"/>
    <w:rsid w:val="000D6A33"/>
    <w:rsid w:val="000D776E"/>
    <w:rsid w:val="000D7C54"/>
    <w:rsid w:val="000E02C7"/>
    <w:rsid w:val="000E0974"/>
    <w:rsid w:val="000E0A3A"/>
    <w:rsid w:val="000E11F2"/>
    <w:rsid w:val="000E1380"/>
    <w:rsid w:val="000E1E2C"/>
    <w:rsid w:val="000E2082"/>
    <w:rsid w:val="000E2583"/>
    <w:rsid w:val="000E2727"/>
    <w:rsid w:val="000E2BA7"/>
    <w:rsid w:val="000E361B"/>
    <w:rsid w:val="000E394C"/>
    <w:rsid w:val="000E4092"/>
    <w:rsid w:val="000E4D17"/>
    <w:rsid w:val="000E50AD"/>
    <w:rsid w:val="000E66A3"/>
    <w:rsid w:val="000E673E"/>
    <w:rsid w:val="000E7246"/>
    <w:rsid w:val="000E7D81"/>
    <w:rsid w:val="000F074A"/>
    <w:rsid w:val="000F11E5"/>
    <w:rsid w:val="000F11F0"/>
    <w:rsid w:val="000F1AD2"/>
    <w:rsid w:val="000F1D78"/>
    <w:rsid w:val="000F2CF0"/>
    <w:rsid w:val="000F3CAC"/>
    <w:rsid w:val="000F3F69"/>
    <w:rsid w:val="000F4987"/>
    <w:rsid w:val="000F4C4C"/>
    <w:rsid w:val="000F5019"/>
    <w:rsid w:val="000F51FA"/>
    <w:rsid w:val="000F551A"/>
    <w:rsid w:val="000F58D2"/>
    <w:rsid w:val="000F6943"/>
    <w:rsid w:val="000F6B6B"/>
    <w:rsid w:val="00100CF0"/>
    <w:rsid w:val="00100FCC"/>
    <w:rsid w:val="00101B3B"/>
    <w:rsid w:val="00101BAF"/>
    <w:rsid w:val="00102791"/>
    <w:rsid w:val="001030A8"/>
    <w:rsid w:val="0010328A"/>
    <w:rsid w:val="0010367F"/>
    <w:rsid w:val="00104BBA"/>
    <w:rsid w:val="001054D5"/>
    <w:rsid w:val="001058CF"/>
    <w:rsid w:val="00106237"/>
    <w:rsid w:val="001067E5"/>
    <w:rsid w:val="00106858"/>
    <w:rsid w:val="001070CC"/>
    <w:rsid w:val="00107112"/>
    <w:rsid w:val="00107A13"/>
    <w:rsid w:val="00107E02"/>
    <w:rsid w:val="0011026C"/>
    <w:rsid w:val="001107AB"/>
    <w:rsid w:val="001109DF"/>
    <w:rsid w:val="0011118B"/>
    <w:rsid w:val="001117DD"/>
    <w:rsid w:val="00111E28"/>
    <w:rsid w:val="00112B16"/>
    <w:rsid w:val="00113C5C"/>
    <w:rsid w:val="00113D5B"/>
    <w:rsid w:val="00113D81"/>
    <w:rsid w:val="00114893"/>
    <w:rsid w:val="0011497E"/>
    <w:rsid w:val="00114CC2"/>
    <w:rsid w:val="0011514F"/>
    <w:rsid w:val="00115180"/>
    <w:rsid w:val="0011582D"/>
    <w:rsid w:val="00115D99"/>
    <w:rsid w:val="00115FF5"/>
    <w:rsid w:val="00116AA6"/>
    <w:rsid w:val="00116AD1"/>
    <w:rsid w:val="0011771B"/>
    <w:rsid w:val="00120488"/>
    <w:rsid w:val="001204C5"/>
    <w:rsid w:val="001204FC"/>
    <w:rsid w:val="00120A92"/>
    <w:rsid w:val="00120F85"/>
    <w:rsid w:val="001215B6"/>
    <w:rsid w:val="00121C4E"/>
    <w:rsid w:val="001226D3"/>
    <w:rsid w:val="0012372D"/>
    <w:rsid w:val="001242CA"/>
    <w:rsid w:val="001251A3"/>
    <w:rsid w:val="00125DE6"/>
    <w:rsid w:val="00125E52"/>
    <w:rsid w:val="001264CA"/>
    <w:rsid w:val="00126A92"/>
    <w:rsid w:val="00126AD6"/>
    <w:rsid w:val="00126BEC"/>
    <w:rsid w:val="00126F67"/>
    <w:rsid w:val="00130CAA"/>
    <w:rsid w:val="00131FA7"/>
    <w:rsid w:val="00132D1D"/>
    <w:rsid w:val="00132E1B"/>
    <w:rsid w:val="001333FC"/>
    <w:rsid w:val="0013344E"/>
    <w:rsid w:val="001340C4"/>
    <w:rsid w:val="00134517"/>
    <w:rsid w:val="00134A55"/>
    <w:rsid w:val="001357EF"/>
    <w:rsid w:val="00136223"/>
    <w:rsid w:val="001366AD"/>
    <w:rsid w:val="001369D7"/>
    <w:rsid w:val="00137088"/>
    <w:rsid w:val="001375BE"/>
    <w:rsid w:val="00137728"/>
    <w:rsid w:val="00140348"/>
    <w:rsid w:val="0014080B"/>
    <w:rsid w:val="001409A5"/>
    <w:rsid w:val="00140C82"/>
    <w:rsid w:val="00140F1A"/>
    <w:rsid w:val="001411E0"/>
    <w:rsid w:val="00141407"/>
    <w:rsid w:val="00141522"/>
    <w:rsid w:val="001424E9"/>
    <w:rsid w:val="001435F7"/>
    <w:rsid w:val="00143CB9"/>
    <w:rsid w:val="001440E6"/>
    <w:rsid w:val="0014508E"/>
    <w:rsid w:val="001459BE"/>
    <w:rsid w:val="00145EFF"/>
    <w:rsid w:val="00146173"/>
    <w:rsid w:val="00146655"/>
    <w:rsid w:val="0014669D"/>
    <w:rsid w:val="001470C2"/>
    <w:rsid w:val="00147B6E"/>
    <w:rsid w:val="0015081D"/>
    <w:rsid w:val="00151CA3"/>
    <w:rsid w:val="001522FD"/>
    <w:rsid w:val="001524D1"/>
    <w:rsid w:val="001535AE"/>
    <w:rsid w:val="001538F2"/>
    <w:rsid w:val="00154EE7"/>
    <w:rsid w:val="00155331"/>
    <w:rsid w:val="00155E2B"/>
    <w:rsid w:val="001560B8"/>
    <w:rsid w:val="0015649E"/>
    <w:rsid w:val="00156590"/>
    <w:rsid w:val="00156A5B"/>
    <w:rsid w:val="00156A72"/>
    <w:rsid w:val="00156FD1"/>
    <w:rsid w:val="001601AB"/>
    <w:rsid w:val="00160382"/>
    <w:rsid w:val="001605B3"/>
    <w:rsid w:val="00160B0B"/>
    <w:rsid w:val="00160BC8"/>
    <w:rsid w:val="00160FCC"/>
    <w:rsid w:val="00161B5D"/>
    <w:rsid w:val="00161D28"/>
    <w:rsid w:val="001626E5"/>
    <w:rsid w:val="00162798"/>
    <w:rsid w:val="00162DB6"/>
    <w:rsid w:val="00164341"/>
    <w:rsid w:val="00165307"/>
    <w:rsid w:val="00165E26"/>
    <w:rsid w:val="00166D9B"/>
    <w:rsid w:val="00167152"/>
    <w:rsid w:val="001671BB"/>
    <w:rsid w:val="00167A06"/>
    <w:rsid w:val="00167A40"/>
    <w:rsid w:val="00170AB8"/>
    <w:rsid w:val="00171611"/>
    <w:rsid w:val="001717B5"/>
    <w:rsid w:val="00171D92"/>
    <w:rsid w:val="00171DD6"/>
    <w:rsid w:val="00171E23"/>
    <w:rsid w:val="0017296A"/>
    <w:rsid w:val="00172CC6"/>
    <w:rsid w:val="001740C5"/>
    <w:rsid w:val="00174241"/>
    <w:rsid w:val="0017535A"/>
    <w:rsid w:val="0017546F"/>
    <w:rsid w:val="001754BA"/>
    <w:rsid w:val="00175686"/>
    <w:rsid w:val="001759AD"/>
    <w:rsid w:val="0017618E"/>
    <w:rsid w:val="00176B9C"/>
    <w:rsid w:val="00176CC3"/>
    <w:rsid w:val="00177002"/>
    <w:rsid w:val="00177232"/>
    <w:rsid w:val="00177441"/>
    <w:rsid w:val="00177C8F"/>
    <w:rsid w:val="00177DC4"/>
    <w:rsid w:val="00180BE6"/>
    <w:rsid w:val="00180D73"/>
    <w:rsid w:val="00181F9A"/>
    <w:rsid w:val="0018250D"/>
    <w:rsid w:val="00183242"/>
    <w:rsid w:val="001847CF"/>
    <w:rsid w:val="00184CDB"/>
    <w:rsid w:val="00185503"/>
    <w:rsid w:val="001868CE"/>
    <w:rsid w:val="00186C98"/>
    <w:rsid w:val="0018716B"/>
    <w:rsid w:val="00187560"/>
    <w:rsid w:val="001904FE"/>
    <w:rsid w:val="00190670"/>
    <w:rsid w:val="00190C77"/>
    <w:rsid w:val="00190EDE"/>
    <w:rsid w:val="00191410"/>
    <w:rsid w:val="001918D3"/>
    <w:rsid w:val="00191C8F"/>
    <w:rsid w:val="00191D01"/>
    <w:rsid w:val="0019284C"/>
    <w:rsid w:val="00192923"/>
    <w:rsid w:val="00193904"/>
    <w:rsid w:val="00193909"/>
    <w:rsid w:val="00193920"/>
    <w:rsid w:val="00193A26"/>
    <w:rsid w:val="00194033"/>
    <w:rsid w:val="00194E93"/>
    <w:rsid w:val="001955DD"/>
    <w:rsid w:val="001969B9"/>
    <w:rsid w:val="001973AA"/>
    <w:rsid w:val="00197744"/>
    <w:rsid w:val="0019788A"/>
    <w:rsid w:val="00197917"/>
    <w:rsid w:val="00197D76"/>
    <w:rsid w:val="001A0E74"/>
    <w:rsid w:val="001A0FA1"/>
    <w:rsid w:val="001A105B"/>
    <w:rsid w:val="001A1574"/>
    <w:rsid w:val="001A1BFF"/>
    <w:rsid w:val="001A300E"/>
    <w:rsid w:val="001A31A2"/>
    <w:rsid w:val="001A3DD4"/>
    <w:rsid w:val="001A408A"/>
    <w:rsid w:val="001A49E5"/>
    <w:rsid w:val="001A5626"/>
    <w:rsid w:val="001A5891"/>
    <w:rsid w:val="001A61B5"/>
    <w:rsid w:val="001A689F"/>
    <w:rsid w:val="001A695D"/>
    <w:rsid w:val="001A79BA"/>
    <w:rsid w:val="001A7A99"/>
    <w:rsid w:val="001A7EEB"/>
    <w:rsid w:val="001B0190"/>
    <w:rsid w:val="001B0393"/>
    <w:rsid w:val="001B047A"/>
    <w:rsid w:val="001B0510"/>
    <w:rsid w:val="001B0B82"/>
    <w:rsid w:val="001B0CC2"/>
    <w:rsid w:val="001B1D13"/>
    <w:rsid w:val="001B1DD2"/>
    <w:rsid w:val="001B2388"/>
    <w:rsid w:val="001B2517"/>
    <w:rsid w:val="001B2BFD"/>
    <w:rsid w:val="001B2DEC"/>
    <w:rsid w:val="001B322E"/>
    <w:rsid w:val="001B340D"/>
    <w:rsid w:val="001B36A6"/>
    <w:rsid w:val="001B3A5C"/>
    <w:rsid w:val="001B4095"/>
    <w:rsid w:val="001B4110"/>
    <w:rsid w:val="001B4F74"/>
    <w:rsid w:val="001B510F"/>
    <w:rsid w:val="001B5780"/>
    <w:rsid w:val="001B5876"/>
    <w:rsid w:val="001B5ADB"/>
    <w:rsid w:val="001B60CA"/>
    <w:rsid w:val="001B71BC"/>
    <w:rsid w:val="001B7482"/>
    <w:rsid w:val="001B74ED"/>
    <w:rsid w:val="001B7A98"/>
    <w:rsid w:val="001C2123"/>
    <w:rsid w:val="001C2594"/>
    <w:rsid w:val="001C28EF"/>
    <w:rsid w:val="001C3981"/>
    <w:rsid w:val="001C4629"/>
    <w:rsid w:val="001C555A"/>
    <w:rsid w:val="001C5615"/>
    <w:rsid w:val="001C62E3"/>
    <w:rsid w:val="001C6397"/>
    <w:rsid w:val="001C6494"/>
    <w:rsid w:val="001C6748"/>
    <w:rsid w:val="001C675F"/>
    <w:rsid w:val="001C6C39"/>
    <w:rsid w:val="001C6C54"/>
    <w:rsid w:val="001C6D23"/>
    <w:rsid w:val="001C6EB4"/>
    <w:rsid w:val="001C7346"/>
    <w:rsid w:val="001C745D"/>
    <w:rsid w:val="001D0115"/>
    <w:rsid w:val="001D0303"/>
    <w:rsid w:val="001D1204"/>
    <w:rsid w:val="001D12BC"/>
    <w:rsid w:val="001D2E7D"/>
    <w:rsid w:val="001D340C"/>
    <w:rsid w:val="001D4B6B"/>
    <w:rsid w:val="001D4FCF"/>
    <w:rsid w:val="001D507D"/>
    <w:rsid w:val="001D5126"/>
    <w:rsid w:val="001D514A"/>
    <w:rsid w:val="001D5D21"/>
    <w:rsid w:val="001D6123"/>
    <w:rsid w:val="001D6907"/>
    <w:rsid w:val="001D6CD6"/>
    <w:rsid w:val="001D71E1"/>
    <w:rsid w:val="001D76C8"/>
    <w:rsid w:val="001E0BAB"/>
    <w:rsid w:val="001E1817"/>
    <w:rsid w:val="001E1B3A"/>
    <w:rsid w:val="001E2D02"/>
    <w:rsid w:val="001E2E0E"/>
    <w:rsid w:val="001E38A5"/>
    <w:rsid w:val="001E3AA7"/>
    <w:rsid w:val="001E4515"/>
    <w:rsid w:val="001E4AFE"/>
    <w:rsid w:val="001E6721"/>
    <w:rsid w:val="001E7FCC"/>
    <w:rsid w:val="001F0801"/>
    <w:rsid w:val="001F080A"/>
    <w:rsid w:val="001F099B"/>
    <w:rsid w:val="001F0A26"/>
    <w:rsid w:val="001F1706"/>
    <w:rsid w:val="001F1C5E"/>
    <w:rsid w:val="001F205C"/>
    <w:rsid w:val="001F2A82"/>
    <w:rsid w:val="001F2D35"/>
    <w:rsid w:val="001F2F3B"/>
    <w:rsid w:val="001F312C"/>
    <w:rsid w:val="001F3177"/>
    <w:rsid w:val="001F331A"/>
    <w:rsid w:val="001F3957"/>
    <w:rsid w:val="001F469F"/>
    <w:rsid w:val="001F48B1"/>
    <w:rsid w:val="001F4AC4"/>
    <w:rsid w:val="001F5000"/>
    <w:rsid w:val="001F5997"/>
    <w:rsid w:val="001F6611"/>
    <w:rsid w:val="001F7B09"/>
    <w:rsid w:val="001F7C42"/>
    <w:rsid w:val="001F7E8C"/>
    <w:rsid w:val="00200B26"/>
    <w:rsid w:val="00201515"/>
    <w:rsid w:val="00201926"/>
    <w:rsid w:val="00201999"/>
    <w:rsid w:val="002020AB"/>
    <w:rsid w:val="00202548"/>
    <w:rsid w:val="00203251"/>
    <w:rsid w:val="00203294"/>
    <w:rsid w:val="002038E8"/>
    <w:rsid w:val="002042C3"/>
    <w:rsid w:val="00204313"/>
    <w:rsid w:val="0020465F"/>
    <w:rsid w:val="00204751"/>
    <w:rsid w:val="00204E6E"/>
    <w:rsid w:val="00205170"/>
    <w:rsid w:val="002051C0"/>
    <w:rsid w:val="00205A0D"/>
    <w:rsid w:val="00206383"/>
    <w:rsid w:val="002063EF"/>
    <w:rsid w:val="00207349"/>
    <w:rsid w:val="0020759D"/>
    <w:rsid w:val="0020766E"/>
    <w:rsid w:val="002076FF"/>
    <w:rsid w:val="00210AF0"/>
    <w:rsid w:val="00211326"/>
    <w:rsid w:val="002120CE"/>
    <w:rsid w:val="00212169"/>
    <w:rsid w:val="002121D0"/>
    <w:rsid w:val="0021259E"/>
    <w:rsid w:val="00213002"/>
    <w:rsid w:val="00213C63"/>
    <w:rsid w:val="00214693"/>
    <w:rsid w:val="002146C6"/>
    <w:rsid w:val="002158CC"/>
    <w:rsid w:val="00215C3A"/>
    <w:rsid w:val="00216BCA"/>
    <w:rsid w:val="00216C77"/>
    <w:rsid w:val="002201B4"/>
    <w:rsid w:val="00220862"/>
    <w:rsid w:val="00220AC7"/>
    <w:rsid w:val="00220C9F"/>
    <w:rsid w:val="00220CB9"/>
    <w:rsid w:val="00221603"/>
    <w:rsid w:val="00221D95"/>
    <w:rsid w:val="00221DE4"/>
    <w:rsid w:val="0022214C"/>
    <w:rsid w:val="002224EB"/>
    <w:rsid w:val="00222602"/>
    <w:rsid w:val="00222C57"/>
    <w:rsid w:val="00223093"/>
    <w:rsid w:val="00223C94"/>
    <w:rsid w:val="002240A4"/>
    <w:rsid w:val="002243AF"/>
    <w:rsid w:val="0022502F"/>
    <w:rsid w:val="00225828"/>
    <w:rsid w:val="00226C46"/>
    <w:rsid w:val="00226CC5"/>
    <w:rsid w:val="002272CF"/>
    <w:rsid w:val="00227757"/>
    <w:rsid w:val="00227FFA"/>
    <w:rsid w:val="00230772"/>
    <w:rsid w:val="00230A6F"/>
    <w:rsid w:val="00231067"/>
    <w:rsid w:val="00231575"/>
    <w:rsid w:val="00231740"/>
    <w:rsid w:val="00232F91"/>
    <w:rsid w:val="00232F9A"/>
    <w:rsid w:val="0023339B"/>
    <w:rsid w:val="00233D75"/>
    <w:rsid w:val="00234554"/>
    <w:rsid w:val="0023455F"/>
    <w:rsid w:val="00234E6D"/>
    <w:rsid w:val="0023512B"/>
    <w:rsid w:val="0023569F"/>
    <w:rsid w:val="00235C0D"/>
    <w:rsid w:val="002364AD"/>
    <w:rsid w:val="002364F6"/>
    <w:rsid w:val="00237B3B"/>
    <w:rsid w:val="00240241"/>
    <w:rsid w:val="002402DD"/>
    <w:rsid w:val="00240437"/>
    <w:rsid w:val="002404BC"/>
    <w:rsid w:val="00240878"/>
    <w:rsid w:val="00241596"/>
    <w:rsid w:val="00242A5B"/>
    <w:rsid w:val="002437CA"/>
    <w:rsid w:val="00243CF1"/>
    <w:rsid w:val="0024465E"/>
    <w:rsid w:val="00244802"/>
    <w:rsid w:val="002450AC"/>
    <w:rsid w:val="00245313"/>
    <w:rsid w:val="00246232"/>
    <w:rsid w:val="00246B24"/>
    <w:rsid w:val="00246BDD"/>
    <w:rsid w:val="0024779A"/>
    <w:rsid w:val="0025025F"/>
    <w:rsid w:val="00250498"/>
    <w:rsid w:val="002509BF"/>
    <w:rsid w:val="00250EA1"/>
    <w:rsid w:val="002511C9"/>
    <w:rsid w:val="0025164E"/>
    <w:rsid w:val="00252847"/>
    <w:rsid w:val="002533B3"/>
    <w:rsid w:val="002534AB"/>
    <w:rsid w:val="00253566"/>
    <w:rsid w:val="002535D9"/>
    <w:rsid w:val="002537F7"/>
    <w:rsid w:val="00254763"/>
    <w:rsid w:val="002552E6"/>
    <w:rsid w:val="00255E8A"/>
    <w:rsid w:val="002574CD"/>
    <w:rsid w:val="002574DC"/>
    <w:rsid w:val="00257930"/>
    <w:rsid w:val="00260DC2"/>
    <w:rsid w:val="00260F06"/>
    <w:rsid w:val="0026142F"/>
    <w:rsid w:val="00261D6A"/>
    <w:rsid w:val="002622E5"/>
    <w:rsid w:val="00262FD7"/>
    <w:rsid w:val="00264148"/>
    <w:rsid w:val="00264480"/>
    <w:rsid w:val="00264498"/>
    <w:rsid w:val="002649DE"/>
    <w:rsid w:val="00264CAF"/>
    <w:rsid w:val="002662C8"/>
    <w:rsid w:val="00266AFE"/>
    <w:rsid w:val="00267116"/>
    <w:rsid w:val="00267199"/>
    <w:rsid w:val="00270658"/>
    <w:rsid w:val="00270BF1"/>
    <w:rsid w:val="00270C8B"/>
    <w:rsid w:val="00270E58"/>
    <w:rsid w:val="00271287"/>
    <w:rsid w:val="0027186D"/>
    <w:rsid w:val="0027209A"/>
    <w:rsid w:val="00272103"/>
    <w:rsid w:val="00272F96"/>
    <w:rsid w:val="0027308F"/>
    <w:rsid w:val="00273118"/>
    <w:rsid w:val="00273AC9"/>
    <w:rsid w:val="00274423"/>
    <w:rsid w:val="00275BBA"/>
    <w:rsid w:val="00275F52"/>
    <w:rsid w:val="002761F1"/>
    <w:rsid w:val="00276243"/>
    <w:rsid w:val="00276250"/>
    <w:rsid w:val="0027651B"/>
    <w:rsid w:val="00277363"/>
    <w:rsid w:val="002779E4"/>
    <w:rsid w:val="00277D16"/>
    <w:rsid w:val="002805D2"/>
    <w:rsid w:val="002808F6"/>
    <w:rsid w:val="00281C2A"/>
    <w:rsid w:val="002821BD"/>
    <w:rsid w:val="002826A1"/>
    <w:rsid w:val="00283792"/>
    <w:rsid w:val="00283DD1"/>
    <w:rsid w:val="002840D2"/>
    <w:rsid w:val="002844FC"/>
    <w:rsid w:val="00284877"/>
    <w:rsid w:val="00284C1F"/>
    <w:rsid w:val="00284C44"/>
    <w:rsid w:val="0028533D"/>
    <w:rsid w:val="00285956"/>
    <w:rsid w:val="00285CAE"/>
    <w:rsid w:val="00287B5D"/>
    <w:rsid w:val="002909A9"/>
    <w:rsid w:val="00291527"/>
    <w:rsid w:val="002916FB"/>
    <w:rsid w:val="00291B12"/>
    <w:rsid w:val="00292659"/>
    <w:rsid w:val="002926C9"/>
    <w:rsid w:val="002930A5"/>
    <w:rsid w:val="00293626"/>
    <w:rsid w:val="00293A08"/>
    <w:rsid w:val="00293ECF"/>
    <w:rsid w:val="00294012"/>
    <w:rsid w:val="00294EA3"/>
    <w:rsid w:val="0029521C"/>
    <w:rsid w:val="00295996"/>
    <w:rsid w:val="00295A89"/>
    <w:rsid w:val="00296DAB"/>
    <w:rsid w:val="00297145"/>
    <w:rsid w:val="002A077C"/>
    <w:rsid w:val="002A12FF"/>
    <w:rsid w:val="002A158B"/>
    <w:rsid w:val="002A160E"/>
    <w:rsid w:val="002A2D3B"/>
    <w:rsid w:val="002A305D"/>
    <w:rsid w:val="002A35C6"/>
    <w:rsid w:val="002A3783"/>
    <w:rsid w:val="002A37B8"/>
    <w:rsid w:val="002A3C67"/>
    <w:rsid w:val="002A3C82"/>
    <w:rsid w:val="002A407C"/>
    <w:rsid w:val="002A44D2"/>
    <w:rsid w:val="002A469B"/>
    <w:rsid w:val="002A54DB"/>
    <w:rsid w:val="002A55CC"/>
    <w:rsid w:val="002A5988"/>
    <w:rsid w:val="002A5BA2"/>
    <w:rsid w:val="002A5BB9"/>
    <w:rsid w:val="002A6C09"/>
    <w:rsid w:val="002A6E54"/>
    <w:rsid w:val="002A712D"/>
    <w:rsid w:val="002A7506"/>
    <w:rsid w:val="002A79C5"/>
    <w:rsid w:val="002A7EA5"/>
    <w:rsid w:val="002A7FC4"/>
    <w:rsid w:val="002B0426"/>
    <w:rsid w:val="002B0D8D"/>
    <w:rsid w:val="002B0F4B"/>
    <w:rsid w:val="002B1E6A"/>
    <w:rsid w:val="002B2D1C"/>
    <w:rsid w:val="002B2D27"/>
    <w:rsid w:val="002B4374"/>
    <w:rsid w:val="002B4E46"/>
    <w:rsid w:val="002B4FC1"/>
    <w:rsid w:val="002B5795"/>
    <w:rsid w:val="002B663D"/>
    <w:rsid w:val="002B6FD6"/>
    <w:rsid w:val="002B7536"/>
    <w:rsid w:val="002C01B8"/>
    <w:rsid w:val="002C03B2"/>
    <w:rsid w:val="002C04FE"/>
    <w:rsid w:val="002C09EB"/>
    <w:rsid w:val="002C15A0"/>
    <w:rsid w:val="002C2435"/>
    <w:rsid w:val="002C2718"/>
    <w:rsid w:val="002C2F4C"/>
    <w:rsid w:val="002C3562"/>
    <w:rsid w:val="002C43CA"/>
    <w:rsid w:val="002C49FC"/>
    <w:rsid w:val="002C5617"/>
    <w:rsid w:val="002C56AE"/>
    <w:rsid w:val="002C5A62"/>
    <w:rsid w:val="002C5DA5"/>
    <w:rsid w:val="002C5E6E"/>
    <w:rsid w:val="002C6F3B"/>
    <w:rsid w:val="002C778B"/>
    <w:rsid w:val="002C7D29"/>
    <w:rsid w:val="002C7D2B"/>
    <w:rsid w:val="002C7DDA"/>
    <w:rsid w:val="002D0A71"/>
    <w:rsid w:val="002D0AC7"/>
    <w:rsid w:val="002D14F5"/>
    <w:rsid w:val="002D1DB0"/>
    <w:rsid w:val="002D3269"/>
    <w:rsid w:val="002D3F78"/>
    <w:rsid w:val="002D4476"/>
    <w:rsid w:val="002D513D"/>
    <w:rsid w:val="002D5495"/>
    <w:rsid w:val="002D59B7"/>
    <w:rsid w:val="002D5AE6"/>
    <w:rsid w:val="002D5E6F"/>
    <w:rsid w:val="002D5FCE"/>
    <w:rsid w:val="002D71FC"/>
    <w:rsid w:val="002D7852"/>
    <w:rsid w:val="002D7BB5"/>
    <w:rsid w:val="002D7D03"/>
    <w:rsid w:val="002E02B7"/>
    <w:rsid w:val="002E07D4"/>
    <w:rsid w:val="002E0EB4"/>
    <w:rsid w:val="002E1638"/>
    <w:rsid w:val="002E17BF"/>
    <w:rsid w:val="002E1CBB"/>
    <w:rsid w:val="002E32A9"/>
    <w:rsid w:val="002E358B"/>
    <w:rsid w:val="002E367D"/>
    <w:rsid w:val="002E36C4"/>
    <w:rsid w:val="002E3CB1"/>
    <w:rsid w:val="002E4032"/>
    <w:rsid w:val="002E429D"/>
    <w:rsid w:val="002E5130"/>
    <w:rsid w:val="002E5513"/>
    <w:rsid w:val="002E6417"/>
    <w:rsid w:val="002E6EF5"/>
    <w:rsid w:val="002F0D65"/>
    <w:rsid w:val="002F17D5"/>
    <w:rsid w:val="002F1EAB"/>
    <w:rsid w:val="002F1F97"/>
    <w:rsid w:val="002F22F5"/>
    <w:rsid w:val="002F2643"/>
    <w:rsid w:val="002F2AFB"/>
    <w:rsid w:val="002F2B86"/>
    <w:rsid w:val="002F40F0"/>
    <w:rsid w:val="002F4442"/>
    <w:rsid w:val="002F4863"/>
    <w:rsid w:val="002F5108"/>
    <w:rsid w:val="002F5B04"/>
    <w:rsid w:val="002F5F14"/>
    <w:rsid w:val="002F5FDC"/>
    <w:rsid w:val="002F6058"/>
    <w:rsid w:val="002F60A9"/>
    <w:rsid w:val="002F6B44"/>
    <w:rsid w:val="002F6BD1"/>
    <w:rsid w:val="002F6F8B"/>
    <w:rsid w:val="00300048"/>
    <w:rsid w:val="00300523"/>
    <w:rsid w:val="003006FF"/>
    <w:rsid w:val="003013B9"/>
    <w:rsid w:val="00301E82"/>
    <w:rsid w:val="00303568"/>
    <w:rsid w:val="00303BEF"/>
    <w:rsid w:val="00303EB0"/>
    <w:rsid w:val="00304052"/>
    <w:rsid w:val="003043A9"/>
    <w:rsid w:val="0030517E"/>
    <w:rsid w:val="003053BB"/>
    <w:rsid w:val="00305948"/>
    <w:rsid w:val="00307673"/>
    <w:rsid w:val="00307C08"/>
    <w:rsid w:val="00310E45"/>
    <w:rsid w:val="00311DF9"/>
    <w:rsid w:val="003122B8"/>
    <w:rsid w:val="003126F5"/>
    <w:rsid w:val="00312AA7"/>
    <w:rsid w:val="00312B38"/>
    <w:rsid w:val="00313373"/>
    <w:rsid w:val="00313981"/>
    <w:rsid w:val="00314802"/>
    <w:rsid w:val="00314CEF"/>
    <w:rsid w:val="00315D7D"/>
    <w:rsid w:val="00315E58"/>
    <w:rsid w:val="003172A2"/>
    <w:rsid w:val="0031782D"/>
    <w:rsid w:val="00317F02"/>
    <w:rsid w:val="00320327"/>
    <w:rsid w:val="00320C18"/>
    <w:rsid w:val="00322813"/>
    <w:rsid w:val="00323D82"/>
    <w:rsid w:val="00325216"/>
    <w:rsid w:val="003259DC"/>
    <w:rsid w:val="00325CBA"/>
    <w:rsid w:val="00325F14"/>
    <w:rsid w:val="003260EC"/>
    <w:rsid w:val="003273E2"/>
    <w:rsid w:val="0032743A"/>
    <w:rsid w:val="00327ABF"/>
    <w:rsid w:val="00327B3E"/>
    <w:rsid w:val="00327E1F"/>
    <w:rsid w:val="00327F80"/>
    <w:rsid w:val="00330EA7"/>
    <w:rsid w:val="00330F15"/>
    <w:rsid w:val="003314DE"/>
    <w:rsid w:val="00331CD0"/>
    <w:rsid w:val="00331E5E"/>
    <w:rsid w:val="00331E99"/>
    <w:rsid w:val="00332F51"/>
    <w:rsid w:val="003337AC"/>
    <w:rsid w:val="003337B7"/>
    <w:rsid w:val="0033381A"/>
    <w:rsid w:val="00333EB0"/>
    <w:rsid w:val="00333FF1"/>
    <w:rsid w:val="00334AA3"/>
    <w:rsid w:val="0033505E"/>
    <w:rsid w:val="00335B21"/>
    <w:rsid w:val="003364AB"/>
    <w:rsid w:val="003377A3"/>
    <w:rsid w:val="003378BB"/>
    <w:rsid w:val="00337AC2"/>
    <w:rsid w:val="00340A74"/>
    <w:rsid w:val="00340CB7"/>
    <w:rsid w:val="00340FFB"/>
    <w:rsid w:val="00341282"/>
    <w:rsid w:val="00341670"/>
    <w:rsid w:val="00341E88"/>
    <w:rsid w:val="003423FC"/>
    <w:rsid w:val="003426F0"/>
    <w:rsid w:val="00342AC9"/>
    <w:rsid w:val="0034342E"/>
    <w:rsid w:val="00343522"/>
    <w:rsid w:val="00344248"/>
    <w:rsid w:val="00344283"/>
    <w:rsid w:val="003442DB"/>
    <w:rsid w:val="003444DC"/>
    <w:rsid w:val="00344752"/>
    <w:rsid w:val="003453F8"/>
    <w:rsid w:val="003456B3"/>
    <w:rsid w:val="00346618"/>
    <w:rsid w:val="003470AD"/>
    <w:rsid w:val="0034710D"/>
    <w:rsid w:val="0034754E"/>
    <w:rsid w:val="00347F43"/>
    <w:rsid w:val="00350504"/>
    <w:rsid w:val="00350EEE"/>
    <w:rsid w:val="00351A4C"/>
    <w:rsid w:val="00352072"/>
    <w:rsid w:val="00352327"/>
    <w:rsid w:val="00352823"/>
    <w:rsid w:val="0035291C"/>
    <w:rsid w:val="00352AFA"/>
    <w:rsid w:val="00352C49"/>
    <w:rsid w:val="00354122"/>
    <w:rsid w:val="00355BD9"/>
    <w:rsid w:val="00357185"/>
    <w:rsid w:val="0035734A"/>
    <w:rsid w:val="00357A2F"/>
    <w:rsid w:val="00357D93"/>
    <w:rsid w:val="00360D64"/>
    <w:rsid w:val="0036110F"/>
    <w:rsid w:val="00361FB7"/>
    <w:rsid w:val="00361FD0"/>
    <w:rsid w:val="0036255D"/>
    <w:rsid w:val="00363623"/>
    <w:rsid w:val="003637F1"/>
    <w:rsid w:val="00363A05"/>
    <w:rsid w:val="0036469C"/>
    <w:rsid w:val="00364987"/>
    <w:rsid w:val="00364C1C"/>
    <w:rsid w:val="00366419"/>
    <w:rsid w:val="0036665A"/>
    <w:rsid w:val="0036674F"/>
    <w:rsid w:val="00367192"/>
    <w:rsid w:val="003672D4"/>
    <w:rsid w:val="00370D50"/>
    <w:rsid w:val="003719C0"/>
    <w:rsid w:val="003722F9"/>
    <w:rsid w:val="003729D5"/>
    <w:rsid w:val="00372C57"/>
    <w:rsid w:val="003739E0"/>
    <w:rsid w:val="00373B2D"/>
    <w:rsid w:val="00373F53"/>
    <w:rsid w:val="00373FD2"/>
    <w:rsid w:val="00374940"/>
    <w:rsid w:val="003750A2"/>
    <w:rsid w:val="00375F0E"/>
    <w:rsid w:val="0037625F"/>
    <w:rsid w:val="0038006F"/>
    <w:rsid w:val="0038104C"/>
    <w:rsid w:val="0038194B"/>
    <w:rsid w:val="00382028"/>
    <w:rsid w:val="0038227A"/>
    <w:rsid w:val="0038321F"/>
    <w:rsid w:val="003833DA"/>
    <w:rsid w:val="00383B1D"/>
    <w:rsid w:val="00383C97"/>
    <w:rsid w:val="00384551"/>
    <w:rsid w:val="00384E51"/>
    <w:rsid w:val="0038513E"/>
    <w:rsid w:val="003854D1"/>
    <w:rsid w:val="003856C0"/>
    <w:rsid w:val="003859CA"/>
    <w:rsid w:val="00386470"/>
    <w:rsid w:val="00386CB6"/>
    <w:rsid w:val="00387DF7"/>
    <w:rsid w:val="003900F8"/>
    <w:rsid w:val="0039014F"/>
    <w:rsid w:val="00391938"/>
    <w:rsid w:val="0039249C"/>
    <w:rsid w:val="00392B1A"/>
    <w:rsid w:val="00393089"/>
    <w:rsid w:val="00394899"/>
    <w:rsid w:val="003960CF"/>
    <w:rsid w:val="003968C0"/>
    <w:rsid w:val="00397A00"/>
    <w:rsid w:val="00397BE5"/>
    <w:rsid w:val="00397C69"/>
    <w:rsid w:val="00397C80"/>
    <w:rsid w:val="00397EE0"/>
    <w:rsid w:val="003A152B"/>
    <w:rsid w:val="003A16E0"/>
    <w:rsid w:val="003A184D"/>
    <w:rsid w:val="003A1915"/>
    <w:rsid w:val="003A1DC2"/>
    <w:rsid w:val="003A23D5"/>
    <w:rsid w:val="003A2433"/>
    <w:rsid w:val="003A26EF"/>
    <w:rsid w:val="003A2D54"/>
    <w:rsid w:val="003A2E87"/>
    <w:rsid w:val="003A407E"/>
    <w:rsid w:val="003A4B50"/>
    <w:rsid w:val="003A5F30"/>
    <w:rsid w:val="003A697D"/>
    <w:rsid w:val="003A6F5B"/>
    <w:rsid w:val="003A7A2E"/>
    <w:rsid w:val="003A7B52"/>
    <w:rsid w:val="003A7C06"/>
    <w:rsid w:val="003A7D01"/>
    <w:rsid w:val="003B14E7"/>
    <w:rsid w:val="003B16D7"/>
    <w:rsid w:val="003B1838"/>
    <w:rsid w:val="003B19E4"/>
    <w:rsid w:val="003B1BFE"/>
    <w:rsid w:val="003B1DDC"/>
    <w:rsid w:val="003B2609"/>
    <w:rsid w:val="003B2739"/>
    <w:rsid w:val="003B366A"/>
    <w:rsid w:val="003B452E"/>
    <w:rsid w:val="003B4E7B"/>
    <w:rsid w:val="003B500A"/>
    <w:rsid w:val="003B53F1"/>
    <w:rsid w:val="003B54C7"/>
    <w:rsid w:val="003B584F"/>
    <w:rsid w:val="003B6169"/>
    <w:rsid w:val="003B679A"/>
    <w:rsid w:val="003B68E0"/>
    <w:rsid w:val="003B7390"/>
    <w:rsid w:val="003B765D"/>
    <w:rsid w:val="003B7BE6"/>
    <w:rsid w:val="003B7C6D"/>
    <w:rsid w:val="003C1139"/>
    <w:rsid w:val="003C126B"/>
    <w:rsid w:val="003C1F5F"/>
    <w:rsid w:val="003C2313"/>
    <w:rsid w:val="003C2F8A"/>
    <w:rsid w:val="003C32A9"/>
    <w:rsid w:val="003C3516"/>
    <w:rsid w:val="003C3844"/>
    <w:rsid w:val="003C386A"/>
    <w:rsid w:val="003C3D81"/>
    <w:rsid w:val="003C428E"/>
    <w:rsid w:val="003C4524"/>
    <w:rsid w:val="003C4D7A"/>
    <w:rsid w:val="003C5067"/>
    <w:rsid w:val="003C54CA"/>
    <w:rsid w:val="003C5C4F"/>
    <w:rsid w:val="003C5D43"/>
    <w:rsid w:val="003C5DA3"/>
    <w:rsid w:val="003C5E08"/>
    <w:rsid w:val="003C6100"/>
    <w:rsid w:val="003C6F56"/>
    <w:rsid w:val="003C6FBF"/>
    <w:rsid w:val="003C710D"/>
    <w:rsid w:val="003C7851"/>
    <w:rsid w:val="003C7ABE"/>
    <w:rsid w:val="003C7E3F"/>
    <w:rsid w:val="003D07D7"/>
    <w:rsid w:val="003D0C7C"/>
    <w:rsid w:val="003D11D4"/>
    <w:rsid w:val="003D121F"/>
    <w:rsid w:val="003D13BF"/>
    <w:rsid w:val="003D1445"/>
    <w:rsid w:val="003D15CE"/>
    <w:rsid w:val="003D1B20"/>
    <w:rsid w:val="003D1F35"/>
    <w:rsid w:val="003D215B"/>
    <w:rsid w:val="003D2AD7"/>
    <w:rsid w:val="003D2FCC"/>
    <w:rsid w:val="003D3379"/>
    <w:rsid w:val="003D3EAA"/>
    <w:rsid w:val="003D5287"/>
    <w:rsid w:val="003D57E7"/>
    <w:rsid w:val="003D5B94"/>
    <w:rsid w:val="003D6021"/>
    <w:rsid w:val="003D690C"/>
    <w:rsid w:val="003D6DCD"/>
    <w:rsid w:val="003D6EF6"/>
    <w:rsid w:val="003D743E"/>
    <w:rsid w:val="003D7C43"/>
    <w:rsid w:val="003E0B0E"/>
    <w:rsid w:val="003E19F7"/>
    <w:rsid w:val="003E1C9C"/>
    <w:rsid w:val="003E1CF8"/>
    <w:rsid w:val="003E3732"/>
    <w:rsid w:val="003E3EF9"/>
    <w:rsid w:val="003E4709"/>
    <w:rsid w:val="003E4AF3"/>
    <w:rsid w:val="003E4C17"/>
    <w:rsid w:val="003E5007"/>
    <w:rsid w:val="003E6441"/>
    <w:rsid w:val="003E685E"/>
    <w:rsid w:val="003E7049"/>
    <w:rsid w:val="003E7762"/>
    <w:rsid w:val="003E7782"/>
    <w:rsid w:val="003E78F3"/>
    <w:rsid w:val="003E7C3D"/>
    <w:rsid w:val="003F02E7"/>
    <w:rsid w:val="003F1602"/>
    <w:rsid w:val="003F16D4"/>
    <w:rsid w:val="003F1D88"/>
    <w:rsid w:val="003F27BC"/>
    <w:rsid w:val="003F304D"/>
    <w:rsid w:val="003F3149"/>
    <w:rsid w:val="003F381F"/>
    <w:rsid w:val="003F50A0"/>
    <w:rsid w:val="003F543C"/>
    <w:rsid w:val="003F5783"/>
    <w:rsid w:val="003F578B"/>
    <w:rsid w:val="003F5A07"/>
    <w:rsid w:val="003F5A69"/>
    <w:rsid w:val="003F5AB4"/>
    <w:rsid w:val="003F5E1E"/>
    <w:rsid w:val="003F5F49"/>
    <w:rsid w:val="003F65CD"/>
    <w:rsid w:val="003F6839"/>
    <w:rsid w:val="003F68ED"/>
    <w:rsid w:val="003F7FEA"/>
    <w:rsid w:val="004008B1"/>
    <w:rsid w:val="00400D26"/>
    <w:rsid w:val="004013CC"/>
    <w:rsid w:val="004019C8"/>
    <w:rsid w:val="004019F6"/>
    <w:rsid w:val="00401FAE"/>
    <w:rsid w:val="00402D0F"/>
    <w:rsid w:val="00402E64"/>
    <w:rsid w:val="00402E75"/>
    <w:rsid w:val="0040322F"/>
    <w:rsid w:val="004034EB"/>
    <w:rsid w:val="004037C4"/>
    <w:rsid w:val="00403BD0"/>
    <w:rsid w:val="00403DE1"/>
    <w:rsid w:val="004040E9"/>
    <w:rsid w:val="0040451B"/>
    <w:rsid w:val="00404F21"/>
    <w:rsid w:val="004051C5"/>
    <w:rsid w:val="0040562B"/>
    <w:rsid w:val="00405C88"/>
    <w:rsid w:val="00406332"/>
    <w:rsid w:val="0040668D"/>
    <w:rsid w:val="00407B37"/>
    <w:rsid w:val="0041012E"/>
    <w:rsid w:val="00410E09"/>
    <w:rsid w:val="004119FD"/>
    <w:rsid w:val="00411D77"/>
    <w:rsid w:val="00413759"/>
    <w:rsid w:val="00413797"/>
    <w:rsid w:val="00413E9E"/>
    <w:rsid w:val="00414921"/>
    <w:rsid w:val="0041506F"/>
    <w:rsid w:val="004169E2"/>
    <w:rsid w:val="0041742F"/>
    <w:rsid w:val="004177D7"/>
    <w:rsid w:val="004179EB"/>
    <w:rsid w:val="004208BD"/>
    <w:rsid w:val="00420B38"/>
    <w:rsid w:val="00420BA6"/>
    <w:rsid w:val="00420F56"/>
    <w:rsid w:val="00421961"/>
    <w:rsid w:val="00421E01"/>
    <w:rsid w:val="004222A0"/>
    <w:rsid w:val="0042300E"/>
    <w:rsid w:val="00423B44"/>
    <w:rsid w:val="0042470F"/>
    <w:rsid w:val="00424F6B"/>
    <w:rsid w:val="00426556"/>
    <w:rsid w:val="0042749A"/>
    <w:rsid w:val="0043037D"/>
    <w:rsid w:val="0043070E"/>
    <w:rsid w:val="00430B30"/>
    <w:rsid w:val="00431342"/>
    <w:rsid w:val="004321FA"/>
    <w:rsid w:val="00432BFD"/>
    <w:rsid w:val="0043346D"/>
    <w:rsid w:val="00433A63"/>
    <w:rsid w:val="00433B96"/>
    <w:rsid w:val="00434948"/>
    <w:rsid w:val="0043494A"/>
    <w:rsid w:val="00434F54"/>
    <w:rsid w:val="004354D9"/>
    <w:rsid w:val="004359B1"/>
    <w:rsid w:val="00435B97"/>
    <w:rsid w:val="00436CEC"/>
    <w:rsid w:val="004411C9"/>
    <w:rsid w:val="00441FFC"/>
    <w:rsid w:val="0044264F"/>
    <w:rsid w:val="00442D2D"/>
    <w:rsid w:val="00442EF6"/>
    <w:rsid w:val="00443065"/>
    <w:rsid w:val="004434E2"/>
    <w:rsid w:val="00443791"/>
    <w:rsid w:val="00443ADE"/>
    <w:rsid w:val="00444331"/>
    <w:rsid w:val="00444AC6"/>
    <w:rsid w:val="0044559E"/>
    <w:rsid w:val="00446A03"/>
    <w:rsid w:val="00446E37"/>
    <w:rsid w:val="004472B5"/>
    <w:rsid w:val="00447818"/>
    <w:rsid w:val="00447979"/>
    <w:rsid w:val="00450CFE"/>
    <w:rsid w:val="004510AF"/>
    <w:rsid w:val="0045171F"/>
    <w:rsid w:val="00452B37"/>
    <w:rsid w:val="00452CBF"/>
    <w:rsid w:val="00452D2B"/>
    <w:rsid w:val="004535B3"/>
    <w:rsid w:val="004537FE"/>
    <w:rsid w:val="0045397D"/>
    <w:rsid w:val="004539A4"/>
    <w:rsid w:val="00453A4A"/>
    <w:rsid w:val="00454622"/>
    <w:rsid w:val="00454B5E"/>
    <w:rsid w:val="00454EC9"/>
    <w:rsid w:val="0045506A"/>
    <w:rsid w:val="00455088"/>
    <w:rsid w:val="004555C3"/>
    <w:rsid w:val="00455602"/>
    <w:rsid w:val="00455971"/>
    <w:rsid w:val="00456F17"/>
    <w:rsid w:val="0046067D"/>
    <w:rsid w:val="00460872"/>
    <w:rsid w:val="00461452"/>
    <w:rsid w:val="00461601"/>
    <w:rsid w:val="00461BBC"/>
    <w:rsid w:val="004624C2"/>
    <w:rsid w:val="00462624"/>
    <w:rsid w:val="0046328A"/>
    <w:rsid w:val="004638F2"/>
    <w:rsid w:val="00463E43"/>
    <w:rsid w:val="004645A2"/>
    <w:rsid w:val="00464ED0"/>
    <w:rsid w:val="00465317"/>
    <w:rsid w:val="00465495"/>
    <w:rsid w:val="00465AE3"/>
    <w:rsid w:val="00465BD4"/>
    <w:rsid w:val="00466D05"/>
    <w:rsid w:val="00466F56"/>
    <w:rsid w:val="004671F5"/>
    <w:rsid w:val="00467EA2"/>
    <w:rsid w:val="0047113A"/>
    <w:rsid w:val="00471496"/>
    <w:rsid w:val="004715C2"/>
    <w:rsid w:val="00471E76"/>
    <w:rsid w:val="0047233A"/>
    <w:rsid w:val="00472427"/>
    <w:rsid w:val="00472B7B"/>
    <w:rsid w:val="00472BF4"/>
    <w:rsid w:val="00474196"/>
    <w:rsid w:val="004758D9"/>
    <w:rsid w:val="004763F1"/>
    <w:rsid w:val="00476BDF"/>
    <w:rsid w:val="00476E24"/>
    <w:rsid w:val="0047798E"/>
    <w:rsid w:val="00477E0D"/>
    <w:rsid w:val="00477F13"/>
    <w:rsid w:val="00480955"/>
    <w:rsid w:val="00480C22"/>
    <w:rsid w:val="0048114F"/>
    <w:rsid w:val="00481583"/>
    <w:rsid w:val="004816A4"/>
    <w:rsid w:val="0048228C"/>
    <w:rsid w:val="00482F91"/>
    <w:rsid w:val="0048368C"/>
    <w:rsid w:val="004841B2"/>
    <w:rsid w:val="0048463C"/>
    <w:rsid w:val="00485720"/>
    <w:rsid w:val="00485D2B"/>
    <w:rsid w:val="00486386"/>
    <w:rsid w:val="00486DFA"/>
    <w:rsid w:val="004872B8"/>
    <w:rsid w:val="004875B2"/>
    <w:rsid w:val="00487AC5"/>
    <w:rsid w:val="00490587"/>
    <w:rsid w:val="004915CD"/>
    <w:rsid w:val="00491612"/>
    <w:rsid w:val="004917CB"/>
    <w:rsid w:val="004919B2"/>
    <w:rsid w:val="00491D39"/>
    <w:rsid w:val="00492464"/>
    <w:rsid w:val="004925B8"/>
    <w:rsid w:val="004934D0"/>
    <w:rsid w:val="0049386A"/>
    <w:rsid w:val="00493DBC"/>
    <w:rsid w:val="00494052"/>
    <w:rsid w:val="0049497F"/>
    <w:rsid w:val="00494E3C"/>
    <w:rsid w:val="00494EC1"/>
    <w:rsid w:val="00494ED3"/>
    <w:rsid w:val="004952E0"/>
    <w:rsid w:val="00495676"/>
    <w:rsid w:val="00495899"/>
    <w:rsid w:val="004A02A0"/>
    <w:rsid w:val="004A1D3C"/>
    <w:rsid w:val="004A25FD"/>
    <w:rsid w:val="004A2A1E"/>
    <w:rsid w:val="004A3432"/>
    <w:rsid w:val="004A3664"/>
    <w:rsid w:val="004A394F"/>
    <w:rsid w:val="004A41BE"/>
    <w:rsid w:val="004A4463"/>
    <w:rsid w:val="004A4A30"/>
    <w:rsid w:val="004A4E66"/>
    <w:rsid w:val="004A4F49"/>
    <w:rsid w:val="004A6912"/>
    <w:rsid w:val="004A73EE"/>
    <w:rsid w:val="004A7781"/>
    <w:rsid w:val="004A7AA9"/>
    <w:rsid w:val="004B019B"/>
    <w:rsid w:val="004B111E"/>
    <w:rsid w:val="004B2008"/>
    <w:rsid w:val="004B2C39"/>
    <w:rsid w:val="004B3982"/>
    <w:rsid w:val="004B4B8F"/>
    <w:rsid w:val="004B4ED5"/>
    <w:rsid w:val="004B5578"/>
    <w:rsid w:val="004B64A2"/>
    <w:rsid w:val="004B70CD"/>
    <w:rsid w:val="004B71B4"/>
    <w:rsid w:val="004B7202"/>
    <w:rsid w:val="004B7A67"/>
    <w:rsid w:val="004C012F"/>
    <w:rsid w:val="004C063D"/>
    <w:rsid w:val="004C0980"/>
    <w:rsid w:val="004C1D0F"/>
    <w:rsid w:val="004C37EB"/>
    <w:rsid w:val="004C494D"/>
    <w:rsid w:val="004C5974"/>
    <w:rsid w:val="004C5ABF"/>
    <w:rsid w:val="004C6168"/>
    <w:rsid w:val="004C62C2"/>
    <w:rsid w:val="004C6CAE"/>
    <w:rsid w:val="004C6F24"/>
    <w:rsid w:val="004C7007"/>
    <w:rsid w:val="004C7245"/>
    <w:rsid w:val="004C73D1"/>
    <w:rsid w:val="004C75DD"/>
    <w:rsid w:val="004D02C2"/>
    <w:rsid w:val="004D0A6E"/>
    <w:rsid w:val="004D0F87"/>
    <w:rsid w:val="004D1203"/>
    <w:rsid w:val="004D1916"/>
    <w:rsid w:val="004D1A82"/>
    <w:rsid w:val="004D1AC8"/>
    <w:rsid w:val="004D3820"/>
    <w:rsid w:val="004D3B49"/>
    <w:rsid w:val="004D3F96"/>
    <w:rsid w:val="004D42CB"/>
    <w:rsid w:val="004D722F"/>
    <w:rsid w:val="004D76A9"/>
    <w:rsid w:val="004D7E99"/>
    <w:rsid w:val="004E0581"/>
    <w:rsid w:val="004E1848"/>
    <w:rsid w:val="004E1C53"/>
    <w:rsid w:val="004E1E31"/>
    <w:rsid w:val="004E2930"/>
    <w:rsid w:val="004E2BC7"/>
    <w:rsid w:val="004E3786"/>
    <w:rsid w:val="004E37FB"/>
    <w:rsid w:val="004E3BC4"/>
    <w:rsid w:val="004E41D6"/>
    <w:rsid w:val="004E46A6"/>
    <w:rsid w:val="004E4897"/>
    <w:rsid w:val="004E4DC9"/>
    <w:rsid w:val="004E5428"/>
    <w:rsid w:val="004E59C7"/>
    <w:rsid w:val="004E5A2B"/>
    <w:rsid w:val="004E5FAE"/>
    <w:rsid w:val="004E6903"/>
    <w:rsid w:val="004E70C5"/>
    <w:rsid w:val="004E771F"/>
    <w:rsid w:val="004E7E4E"/>
    <w:rsid w:val="004E7EBD"/>
    <w:rsid w:val="004F0EC6"/>
    <w:rsid w:val="004F1778"/>
    <w:rsid w:val="004F1E6D"/>
    <w:rsid w:val="004F2D04"/>
    <w:rsid w:val="004F381E"/>
    <w:rsid w:val="004F3828"/>
    <w:rsid w:val="004F3DEB"/>
    <w:rsid w:val="004F4283"/>
    <w:rsid w:val="004F45C6"/>
    <w:rsid w:val="004F499F"/>
    <w:rsid w:val="004F4AC2"/>
    <w:rsid w:val="004F4B1A"/>
    <w:rsid w:val="004F4B80"/>
    <w:rsid w:val="004F5692"/>
    <w:rsid w:val="004F58C0"/>
    <w:rsid w:val="004F5E15"/>
    <w:rsid w:val="004F5F06"/>
    <w:rsid w:val="004F619B"/>
    <w:rsid w:val="004F63E1"/>
    <w:rsid w:val="004F6A5F"/>
    <w:rsid w:val="004F6C2C"/>
    <w:rsid w:val="004F7020"/>
    <w:rsid w:val="004F7D92"/>
    <w:rsid w:val="0050030D"/>
    <w:rsid w:val="00500406"/>
    <w:rsid w:val="00500EB2"/>
    <w:rsid w:val="005010E4"/>
    <w:rsid w:val="0050115A"/>
    <w:rsid w:val="005014BA"/>
    <w:rsid w:val="00501D38"/>
    <w:rsid w:val="0050297B"/>
    <w:rsid w:val="00502FC5"/>
    <w:rsid w:val="0050429D"/>
    <w:rsid w:val="00504A0E"/>
    <w:rsid w:val="005050D7"/>
    <w:rsid w:val="00506638"/>
    <w:rsid w:val="00507009"/>
    <w:rsid w:val="00507D69"/>
    <w:rsid w:val="00510A2D"/>
    <w:rsid w:val="00510FBC"/>
    <w:rsid w:val="00512687"/>
    <w:rsid w:val="00512B9F"/>
    <w:rsid w:val="00513402"/>
    <w:rsid w:val="00513417"/>
    <w:rsid w:val="005136BE"/>
    <w:rsid w:val="00513891"/>
    <w:rsid w:val="00513C6A"/>
    <w:rsid w:val="005143D3"/>
    <w:rsid w:val="0051488D"/>
    <w:rsid w:val="005148BD"/>
    <w:rsid w:val="00515908"/>
    <w:rsid w:val="00515B0B"/>
    <w:rsid w:val="00515CC1"/>
    <w:rsid w:val="00516303"/>
    <w:rsid w:val="005167EE"/>
    <w:rsid w:val="005173C1"/>
    <w:rsid w:val="00517420"/>
    <w:rsid w:val="00517C1E"/>
    <w:rsid w:val="00517CFB"/>
    <w:rsid w:val="0052075F"/>
    <w:rsid w:val="005214A9"/>
    <w:rsid w:val="00521DE2"/>
    <w:rsid w:val="005226E3"/>
    <w:rsid w:val="00522921"/>
    <w:rsid w:val="0052418E"/>
    <w:rsid w:val="005246B5"/>
    <w:rsid w:val="005248FA"/>
    <w:rsid w:val="00524903"/>
    <w:rsid w:val="0052503F"/>
    <w:rsid w:val="00525851"/>
    <w:rsid w:val="005266CA"/>
    <w:rsid w:val="00526766"/>
    <w:rsid w:val="00526843"/>
    <w:rsid w:val="00527328"/>
    <w:rsid w:val="0052798D"/>
    <w:rsid w:val="00527E8A"/>
    <w:rsid w:val="00527F4A"/>
    <w:rsid w:val="005300DE"/>
    <w:rsid w:val="00530840"/>
    <w:rsid w:val="00530958"/>
    <w:rsid w:val="00530B35"/>
    <w:rsid w:val="00530F11"/>
    <w:rsid w:val="00531057"/>
    <w:rsid w:val="005312EA"/>
    <w:rsid w:val="005318A6"/>
    <w:rsid w:val="00531A92"/>
    <w:rsid w:val="0053220E"/>
    <w:rsid w:val="00532517"/>
    <w:rsid w:val="00532B5D"/>
    <w:rsid w:val="00532BD3"/>
    <w:rsid w:val="0053505E"/>
    <w:rsid w:val="00535063"/>
    <w:rsid w:val="00535655"/>
    <w:rsid w:val="005359EC"/>
    <w:rsid w:val="00535DFF"/>
    <w:rsid w:val="00536541"/>
    <w:rsid w:val="00536E64"/>
    <w:rsid w:val="00536FB9"/>
    <w:rsid w:val="005378C7"/>
    <w:rsid w:val="005402BB"/>
    <w:rsid w:val="0054045B"/>
    <w:rsid w:val="00540BE3"/>
    <w:rsid w:val="005411C6"/>
    <w:rsid w:val="00541511"/>
    <w:rsid w:val="00541B6A"/>
    <w:rsid w:val="00541CD3"/>
    <w:rsid w:val="0054283E"/>
    <w:rsid w:val="00542A09"/>
    <w:rsid w:val="00542B62"/>
    <w:rsid w:val="005432D3"/>
    <w:rsid w:val="00544818"/>
    <w:rsid w:val="00544B1C"/>
    <w:rsid w:val="00545720"/>
    <w:rsid w:val="00547FAF"/>
    <w:rsid w:val="0055001C"/>
    <w:rsid w:val="00550025"/>
    <w:rsid w:val="00550284"/>
    <w:rsid w:val="00550C64"/>
    <w:rsid w:val="00551311"/>
    <w:rsid w:val="005527E7"/>
    <w:rsid w:val="00552F48"/>
    <w:rsid w:val="00553E02"/>
    <w:rsid w:val="00554F77"/>
    <w:rsid w:val="005558EF"/>
    <w:rsid w:val="00555CC1"/>
    <w:rsid w:val="005565E3"/>
    <w:rsid w:val="00556FD5"/>
    <w:rsid w:val="00557923"/>
    <w:rsid w:val="00557BCD"/>
    <w:rsid w:val="00560353"/>
    <w:rsid w:val="005607EC"/>
    <w:rsid w:val="00560E9A"/>
    <w:rsid w:val="00561C23"/>
    <w:rsid w:val="00562519"/>
    <w:rsid w:val="00562589"/>
    <w:rsid w:val="00563024"/>
    <w:rsid w:val="00563224"/>
    <w:rsid w:val="00563FC7"/>
    <w:rsid w:val="005640E0"/>
    <w:rsid w:val="00564629"/>
    <w:rsid w:val="005665DC"/>
    <w:rsid w:val="005667DB"/>
    <w:rsid w:val="00566EEB"/>
    <w:rsid w:val="00567ADF"/>
    <w:rsid w:val="00567D1E"/>
    <w:rsid w:val="00570678"/>
    <w:rsid w:val="005717E5"/>
    <w:rsid w:val="005718DF"/>
    <w:rsid w:val="00571BE5"/>
    <w:rsid w:val="00572129"/>
    <w:rsid w:val="0057488A"/>
    <w:rsid w:val="00576398"/>
    <w:rsid w:val="005767AC"/>
    <w:rsid w:val="0057681E"/>
    <w:rsid w:val="00576D8B"/>
    <w:rsid w:val="00576FD9"/>
    <w:rsid w:val="00577C51"/>
    <w:rsid w:val="0058048A"/>
    <w:rsid w:val="005811A1"/>
    <w:rsid w:val="00582D6A"/>
    <w:rsid w:val="00583F63"/>
    <w:rsid w:val="00584562"/>
    <w:rsid w:val="00584CF5"/>
    <w:rsid w:val="00584E36"/>
    <w:rsid w:val="00585603"/>
    <w:rsid w:val="00586752"/>
    <w:rsid w:val="00586881"/>
    <w:rsid w:val="005869FF"/>
    <w:rsid w:val="00587713"/>
    <w:rsid w:val="0058793F"/>
    <w:rsid w:val="00587F1C"/>
    <w:rsid w:val="00590173"/>
    <w:rsid w:val="005901CC"/>
    <w:rsid w:val="0059057F"/>
    <w:rsid w:val="00590A2B"/>
    <w:rsid w:val="00590F0D"/>
    <w:rsid w:val="00590F6F"/>
    <w:rsid w:val="005915D4"/>
    <w:rsid w:val="005922EF"/>
    <w:rsid w:val="00592BB9"/>
    <w:rsid w:val="0059462F"/>
    <w:rsid w:val="00594C79"/>
    <w:rsid w:val="005966FC"/>
    <w:rsid w:val="005971DB"/>
    <w:rsid w:val="0059796E"/>
    <w:rsid w:val="00597D06"/>
    <w:rsid w:val="005A0618"/>
    <w:rsid w:val="005A0CD5"/>
    <w:rsid w:val="005A1004"/>
    <w:rsid w:val="005A20D7"/>
    <w:rsid w:val="005A2F8F"/>
    <w:rsid w:val="005A326E"/>
    <w:rsid w:val="005A3EC7"/>
    <w:rsid w:val="005A4516"/>
    <w:rsid w:val="005A48B6"/>
    <w:rsid w:val="005A516E"/>
    <w:rsid w:val="005A58F8"/>
    <w:rsid w:val="005A5B61"/>
    <w:rsid w:val="005A60B4"/>
    <w:rsid w:val="005A688C"/>
    <w:rsid w:val="005A6F48"/>
    <w:rsid w:val="005A73D5"/>
    <w:rsid w:val="005A77FD"/>
    <w:rsid w:val="005B0A71"/>
    <w:rsid w:val="005B0F83"/>
    <w:rsid w:val="005B18A0"/>
    <w:rsid w:val="005B23E1"/>
    <w:rsid w:val="005B3155"/>
    <w:rsid w:val="005B3B7F"/>
    <w:rsid w:val="005B3E2F"/>
    <w:rsid w:val="005B3EDD"/>
    <w:rsid w:val="005B4396"/>
    <w:rsid w:val="005B4ADE"/>
    <w:rsid w:val="005B505B"/>
    <w:rsid w:val="005B5456"/>
    <w:rsid w:val="005B5A33"/>
    <w:rsid w:val="005B5B67"/>
    <w:rsid w:val="005B626C"/>
    <w:rsid w:val="005B63AB"/>
    <w:rsid w:val="005B6617"/>
    <w:rsid w:val="005B696D"/>
    <w:rsid w:val="005B6B5F"/>
    <w:rsid w:val="005B6E1C"/>
    <w:rsid w:val="005B761A"/>
    <w:rsid w:val="005B7ABB"/>
    <w:rsid w:val="005C0E8E"/>
    <w:rsid w:val="005C1576"/>
    <w:rsid w:val="005C1699"/>
    <w:rsid w:val="005C16F9"/>
    <w:rsid w:val="005C2166"/>
    <w:rsid w:val="005C219D"/>
    <w:rsid w:val="005C2893"/>
    <w:rsid w:val="005C2943"/>
    <w:rsid w:val="005C2A87"/>
    <w:rsid w:val="005C393D"/>
    <w:rsid w:val="005C46AC"/>
    <w:rsid w:val="005C4DC8"/>
    <w:rsid w:val="005C4DE1"/>
    <w:rsid w:val="005C5329"/>
    <w:rsid w:val="005C53E0"/>
    <w:rsid w:val="005C548F"/>
    <w:rsid w:val="005C562B"/>
    <w:rsid w:val="005C5631"/>
    <w:rsid w:val="005C581A"/>
    <w:rsid w:val="005C633D"/>
    <w:rsid w:val="005C63A6"/>
    <w:rsid w:val="005D0A30"/>
    <w:rsid w:val="005D0B66"/>
    <w:rsid w:val="005D0EF2"/>
    <w:rsid w:val="005D1217"/>
    <w:rsid w:val="005D1775"/>
    <w:rsid w:val="005D2617"/>
    <w:rsid w:val="005D3468"/>
    <w:rsid w:val="005D3C3B"/>
    <w:rsid w:val="005D3C7B"/>
    <w:rsid w:val="005D563A"/>
    <w:rsid w:val="005D5B90"/>
    <w:rsid w:val="005D66D4"/>
    <w:rsid w:val="005D68A5"/>
    <w:rsid w:val="005D693C"/>
    <w:rsid w:val="005D6EF7"/>
    <w:rsid w:val="005D70A1"/>
    <w:rsid w:val="005D711C"/>
    <w:rsid w:val="005D7D50"/>
    <w:rsid w:val="005D7EE2"/>
    <w:rsid w:val="005E0578"/>
    <w:rsid w:val="005E0674"/>
    <w:rsid w:val="005E1377"/>
    <w:rsid w:val="005E1796"/>
    <w:rsid w:val="005E30B3"/>
    <w:rsid w:val="005E3209"/>
    <w:rsid w:val="005E34C7"/>
    <w:rsid w:val="005E386B"/>
    <w:rsid w:val="005E3C6B"/>
    <w:rsid w:val="005E3F16"/>
    <w:rsid w:val="005E43A5"/>
    <w:rsid w:val="005E441F"/>
    <w:rsid w:val="005E4AE8"/>
    <w:rsid w:val="005E4CA9"/>
    <w:rsid w:val="005E4F71"/>
    <w:rsid w:val="005E5FA1"/>
    <w:rsid w:val="005E6C26"/>
    <w:rsid w:val="005E7A05"/>
    <w:rsid w:val="005E7AFE"/>
    <w:rsid w:val="005E7C38"/>
    <w:rsid w:val="005F0249"/>
    <w:rsid w:val="005F0846"/>
    <w:rsid w:val="005F085E"/>
    <w:rsid w:val="005F130B"/>
    <w:rsid w:val="005F2406"/>
    <w:rsid w:val="005F27D3"/>
    <w:rsid w:val="005F287B"/>
    <w:rsid w:val="005F2ACD"/>
    <w:rsid w:val="005F2E9B"/>
    <w:rsid w:val="005F3974"/>
    <w:rsid w:val="005F397D"/>
    <w:rsid w:val="005F44B4"/>
    <w:rsid w:val="005F4C41"/>
    <w:rsid w:val="005F53D8"/>
    <w:rsid w:val="005F6BCE"/>
    <w:rsid w:val="0060080A"/>
    <w:rsid w:val="00601722"/>
    <w:rsid w:val="00601C5D"/>
    <w:rsid w:val="00601FC5"/>
    <w:rsid w:val="006020D5"/>
    <w:rsid w:val="00602296"/>
    <w:rsid w:val="00602299"/>
    <w:rsid w:val="00602449"/>
    <w:rsid w:val="00602508"/>
    <w:rsid w:val="0060258A"/>
    <w:rsid w:val="00602617"/>
    <w:rsid w:val="00602A14"/>
    <w:rsid w:val="00602AE3"/>
    <w:rsid w:val="00602AE6"/>
    <w:rsid w:val="00602B64"/>
    <w:rsid w:val="0060474F"/>
    <w:rsid w:val="00604C2A"/>
    <w:rsid w:val="00605120"/>
    <w:rsid w:val="00605851"/>
    <w:rsid w:val="00605DA6"/>
    <w:rsid w:val="00606099"/>
    <w:rsid w:val="00606103"/>
    <w:rsid w:val="00606690"/>
    <w:rsid w:val="00606711"/>
    <w:rsid w:val="00607C5B"/>
    <w:rsid w:val="0061076F"/>
    <w:rsid w:val="006107B6"/>
    <w:rsid w:val="00610C9F"/>
    <w:rsid w:val="00610FB5"/>
    <w:rsid w:val="0061162B"/>
    <w:rsid w:val="00611685"/>
    <w:rsid w:val="0061174E"/>
    <w:rsid w:val="00612092"/>
    <w:rsid w:val="00612D4B"/>
    <w:rsid w:val="00613696"/>
    <w:rsid w:val="00613C03"/>
    <w:rsid w:val="006141B2"/>
    <w:rsid w:val="00615240"/>
    <w:rsid w:val="006158CA"/>
    <w:rsid w:val="00615BEF"/>
    <w:rsid w:val="00615E9C"/>
    <w:rsid w:val="00616860"/>
    <w:rsid w:val="006170F3"/>
    <w:rsid w:val="00617102"/>
    <w:rsid w:val="00617267"/>
    <w:rsid w:val="006172E9"/>
    <w:rsid w:val="0061743D"/>
    <w:rsid w:val="006176D0"/>
    <w:rsid w:val="006211BB"/>
    <w:rsid w:val="00621652"/>
    <w:rsid w:val="0062174A"/>
    <w:rsid w:val="0062176B"/>
    <w:rsid w:val="00621D03"/>
    <w:rsid w:val="00622161"/>
    <w:rsid w:val="006222C9"/>
    <w:rsid w:val="006224B2"/>
    <w:rsid w:val="00622ACD"/>
    <w:rsid w:val="00622D08"/>
    <w:rsid w:val="00622F35"/>
    <w:rsid w:val="006231C4"/>
    <w:rsid w:val="00624310"/>
    <w:rsid w:val="00624AD1"/>
    <w:rsid w:val="00624B09"/>
    <w:rsid w:val="00624F61"/>
    <w:rsid w:val="006256E7"/>
    <w:rsid w:val="00625B97"/>
    <w:rsid w:val="00626726"/>
    <w:rsid w:val="00626AE6"/>
    <w:rsid w:val="00626C97"/>
    <w:rsid w:val="0062770C"/>
    <w:rsid w:val="00630381"/>
    <w:rsid w:val="006308E4"/>
    <w:rsid w:val="00630C1E"/>
    <w:rsid w:val="00630E4B"/>
    <w:rsid w:val="00630F46"/>
    <w:rsid w:val="00631400"/>
    <w:rsid w:val="006315DE"/>
    <w:rsid w:val="00631622"/>
    <w:rsid w:val="00631A07"/>
    <w:rsid w:val="00631B29"/>
    <w:rsid w:val="00631B3C"/>
    <w:rsid w:val="00631B80"/>
    <w:rsid w:val="00632114"/>
    <w:rsid w:val="006328F9"/>
    <w:rsid w:val="00632E01"/>
    <w:rsid w:val="00633A07"/>
    <w:rsid w:val="00633B25"/>
    <w:rsid w:val="00633BD0"/>
    <w:rsid w:val="00633F41"/>
    <w:rsid w:val="00634140"/>
    <w:rsid w:val="00634D9F"/>
    <w:rsid w:val="006353A7"/>
    <w:rsid w:val="00635ED4"/>
    <w:rsid w:val="00636073"/>
    <w:rsid w:val="00636885"/>
    <w:rsid w:val="00637C8A"/>
    <w:rsid w:val="0064003B"/>
    <w:rsid w:val="006402B0"/>
    <w:rsid w:val="0064153F"/>
    <w:rsid w:val="00641826"/>
    <w:rsid w:val="00641E9E"/>
    <w:rsid w:val="0064218C"/>
    <w:rsid w:val="006429F1"/>
    <w:rsid w:val="00642E61"/>
    <w:rsid w:val="006437A2"/>
    <w:rsid w:val="006445A7"/>
    <w:rsid w:val="00645431"/>
    <w:rsid w:val="00645D18"/>
    <w:rsid w:val="006463D7"/>
    <w:rsid w:val="00646913"/>
    <w:rsid w:val="0065058A"/>
    <w:rsid w:val="006515E2"/>
    <w:rsid w:val="00651E8F"/>
    <w:rsid w:val="006524AC"/>
    <w:rsid w:val="00652C68"/>
    <w:rsid w:val="0065328B"/>
    <w:rsid w:val="006532D2"/>
    <w:rsid w:val="00653552"/>
    <w:rsid w:val="00653B58"/>
    <w:rsid w:val="0065427D"/>
    <w:rsid w:val="006542EB"/>
    <w:rsid w:val="00654618"/>
    <w:rsid w:val="00656505"/>
    <w:rsid w:val="006566E7"/>
    <w:rsid w:val="00656BBD"/>
    <w:rsid w:val="00657A2A"/>
    <w:rsid w:val="00657E40"/>
    <w:rsid w:val="00660333"/>
    <w:rsid w:val="00660B7C"/>
    <w:rsid w:val="00661AFF"/>
    <w:rsid w:val="006623CF"/>
    <w:rsid w:val="006624A3"/>
    <w:rsid w:val="006627DA"/>
    <w:rsid w:val="0066307C"/>
    <w:rsid w:val="00663232"/>
    <w:rsid w:val="006632ED"/>
    <w:rsid w:val="006645F0"/>
    <w:rsid w:val="006648C7"/>
    <w:rsid w:val="006649E0"/>
    <w:rsid w:val="006654B0"/>
    <w:rsid w:val="0066595C"/>
    <w:rsid w:val="00665D32"/>
    <w:rsid w:val="00666475"/>
    <w:rsid w:val="0066670A"/>
    <w:rsid w:val="006668B4"/>
    <w:rsid w:val="00667246"/>
    <w:rsid w:val="00667773"/>
    <w:rsid w:val="00667989"/>
    <w:rsid w:val="00667B9A"/>
    <w:rsid w:val="00667D44"/>
    <w:rsid w:val="00667F1A"/>
    <w:rsid w:val="006705C5"/>
    <w:rsid w:val="00670A76"/>
    <w:rsid w:val="00670D7F"/>
    <w:rsid w:val="006710E7"/>
    <w:rsid w:val="00671369"/>
    <w:rsid w:val="006716D5"/>
    <w:rsid w:val="00671D11"/>
    <w:rsid w:val="00671E2E"/>
    <w:rsid w:val="006739E0"/>
    <w:rsid w:val="00673F1D"/>
    <w:rsid w:val="00674384"/>
    <w:rsid w:val="00674A6D"/>
    <w:rsid w:val="0067573A"/>
    <w:rsid w:val="006759C5"/>
    <w:rsid w:val="006759E2"/>
    <w:rsid w:val="00675C47"/>
    <w:rsid w:val="00675D90"/>
    <w:rsid w:val="0067728C"/>
    <w:rsid w:val="00677445"/>
    <w:rsid w:val="006774D4"/>
    <w:rsid w:val="00677B32"/>
    <w:rsid w:val="0068008D"/>
    <w:rsid w:val="00680435"/>
    <w:rsid w:val="006808B6"/>
    <w:rsid w:val="0068167A"/>
    <w:rsid w:val="006819A3"/>
    <w:rsid w:val="00681E9C"/>
    <w:rsid w:val="006824F6"/>
    <w:rsid w:val="00683043"/>
    <w:rsid w:val="00683D57"/>
    <w:rsid w:val="00683FF5"/>
    <w:rsid w:val="00684ADD"/>
    <w:rsid w:val="00685157"/>
    <w:rsid w:val="00685E73"/>
    <w:rsid w:val="00686E8E"/>
    <w:rsid w:val="006871C4"/>
    <w:rsid w:val="00687596"/>
    <w:rsid w:val="0068777F"/>
    <w:rsid w:val="00687E8C"/>
    <w:rsid w:val="006902FD"/>
    <w:rsid w:val="00690C19"/>
    <w:rsid w:val="0069161E"/>
    <w:rsid w:val="00691A08"/>
    <w:rsid w:val="00691A61"/>
    <w:rsid w:val="00692D75"/>
    <w:rsid w:val="00692DF5"/>
    <w:rsid w:val="0069308A"/>
    <w:rsid w:val="0069331D"/>
    <w:rsid w:val="00693C21"/>
    <w:rsid w:val="0069485E"/>
    <w:rsid w:val="00694B25"/>
    <w:rsid w:val="00694B7E"/>
    <w:rsid w:val="00694C20"/>
    <w:rsid w:val="00694D57"/>
    <w:rsid w:val="00694E60"/>
    <w:rsid w:val="0069590C"/>
    <w:rsid w:val="0069632E"/>
    <w:rsid w:val="00696F2E"/>
    <w:rsid w:val="006972DF"/>
    <w:rsid w:val="006A01DE"/>
    <w:rsid w:val="006A0612"/>
    <w:rsid w:val="006A062D"/>
    <w:rsid w:val="006A09CB"/>
    <w:rsid w:val="006A0E34"/>
    <w:rsid w:val="006A15FB"/>
    <w:rsid w:val="006A2418"/>
    <w:rsid w:val="006A2BB1"/>
    <w:rsid w:val="006A3DA5"/>
    <w:rsid w:val="006A3DBF"/>
    <w:rsid w:val="006A45C8"/>
    <w:rsid w:val="006A49D0"/>
    <w:rsid w:val="006A4E73"/>
    <w:rsid w:val="006A502D"/>
    <w:rsid w:val="006A59D2"/>
    <w:rsid w:val="006A5CAC"/>
    <w:rsid w:val="006A69EE"/>
    <w:rsid w:val="006A6BA5"/>
    <w:rsid w:val="006A745E"/>
    <w:rsid w:val="006A7746"/>
    <w:rsid w:val="006B0980"/>
    <w:rsid w:val="006B12F9"/>
    <w:rsid w:val="006B142B"/>
    <w:rsid w:val="006B1C77"/>
    <w:rsid w:val="006B241E"/>
    <w:rsid w:val="006B34CD"/>
    <w:rsid w:val="006B36E5"/>
    <w:rsid w:val="006B40C5"/>
    <w:rsid w:val="006B4298"/>
    <w:rsid w:val="006B6014"/>
    <w:rsid w:val="006B6519"/>
    <w:rsid w:val="006B70AE"/>
    <w:rsid w:val="006B74FC"/>
    <w:rsid w:val="006C00F8"/>
    <w:rsid w:val="006C0626"/>
    <w:rsid w:val="006C0D1C"/>
    <w:rsid w:val="006C1608"/>
    <w:rsid w:val="006C17F5"/>
    <w:rsid w:val="006C1A49"/>
    <w:rsid w:val="006C2748"/>
    <w:rsid w:val="006C2FE0"/>
    <w:rsid w:val="006C53A8"/>
    <w:rsid w:val="006C5D41"/>
    <w:rsid w:val="006C5FBF"/>
    <w:rsid w:val="006C672C"/>
    <w:rsid w:val="006C7460"/>
    <w:rsid w:val="006C7B3B"/>
    <w:rsid w:val="006C7C0F"/>
    <w:rsid w:val="006C7EC3"/>
    <w:rsid w:val="006D03B4"/>
    <w:rsid w:val="006D1367"/>
    <w:rsid w:val="006D149B"/>
    <w:rsid w:val="006D1CED"/>
    <w:rsid w:val="006D28F1"/>
    <w:rsid w:val="006D2A0A"/>
    <w:rsid w:val="006D3030"/>
    <w:rsid w:val="006D3845"/>
    <w:rsid w:val="006D3E4D"/>
    <w:rsid w:val="006D4929"/>
    <w:rsid w:val="006D4C48"/>
    <w:rsid w:val="006D4DD0"/>
    <w:rsid w:val="006D6154"/>
    <w:rsid w:val="006D7888"/>
    <w:rsid w:val="006D7DF7"/>
    <w:rsid w:val="006E0096"/>
    <w:rsid w:val="006E0681"/>
    <w:rsid w:val="006E0EA8"/>
    <w:rsid w:val="006E331C"/>
    <w:rsid w:val="006E387C"/>
    <w:rsid w:val="006E42F7"/>
    <w:rsid w:val="006E5114"/>
    <w:rsid w:val="006E53CE"/>
    <w:rsid w:val="006E72E6"/>
    <w:rsid w:val="006F0255"/>
    <w:rsid w:val="006F029F"/>
    <w:rsid w:val="006F055D"/>
    <w:rsid w:val="006F05DB"/>
    <w:rsid w:val="006F0652"/>
    <w:rsid w:val="006F17F6"/>
    <w:rsid w:val="006F2155"/>
    <w:rsid w:val="006F2529"/>
    <w:rsid w:val="006F3006"/>
    <w:rsid w:val="006F30CF"/>
    <w:rsid w:val="006F33A5"/>
    <w:rsid w:val="006F3D5C"/>
    <w:rsid w:val="006F3F67"/>
    <w:rsid w:val="006F4342"/>
    <w:rsid w:val="006F453A"/>
    <w:rsid w:val="006F48E6"/>
    <w:rsid w:val="006F4ECA"/>
    <w:rsid w:val="006F4F44"/>
    <w:rsid w:val="006F5180"/>
    <w:rsid w:val="006F59F9"/>
    <w:rsid w:val="006F6695"/>
    <w:rsid w:val="006F6ADE"/>
    <w:rsid w:val="006F6BC8"/>
    <w:rsid w:val="006F6C47"/>
    <w:rsid w:val="006F6EB4"/>
    <w:rsid w:val="006F6F0E"/>
    <w:rsid w:val="006F7096"/>
    <w:rsid w:val="006F7182"/>
    <w:rsid w:val="006F7508"/>
    <w:rsid w:val="006F7892"/>
    <w:rsid w:val="0070021F"/>
    <w:rsid w:val="00700671"/>
    <w:rsid w:val="00700782"/>
    <w:rsid w:val="00701839"/>
    <w:rsid w:val="00701B57"/>
    <w:rsid w:val="00701CA5"/>
    <w:rsid w:val="00703113"/>
    <w:rsid w:val="0070331F"/>
    <w:rsid w:val="00703499"/>
    <w:rsid w:val="00704502"/>
    <w:rsid w:val="00704AEB"/>
    <w:rsid w:val="00704EB9"/>
    <w:rsid w:val="00706325"/>
    <w:rsid w:val="0070647D"/>
    <w:rsid w:val="007067A6"/>
    <w:rsid w:val="00707121"/>
    <w:rsid w:val="007103CC"/>
    <w:rsid w:val="00710B1A"/>
    <w:rsid w:val="00710B95"/>
    <w:rsid w:val="007116B1"/>
    <w:rsid w:val="007117ED"/>
    <w:rsid w:val="0071204E"/>
    <w:rsid w:val="0071240C"/>
    <w:rsid w:val="0071267F"/>
    <w:rsid w:val="007126B4"/>
    <w:rsid w:val="007128AF"/>
    <w:rsid w:val="00712A1F"/>
    <w:rsid w:val="00712C90"/>
    <w:rsid w:val="00712CAB"/>
    <w:rsid w:val="00712E0D"/>
    <w:rsid w:val="00712E69"/>
    <w:rsid w:val="007130E6"/>
    <w:rsid w:val="007133A8"/>
    <w:rsid w:val="00715238"/>
    <w:rsid w:val="00716C48"/>
    <w:rsid w:val="00716D7C"/>
    <w:rsid w:val="00717865"/>
    <w:rsid w:val="00720010"/>
    <w:rsid w:val="00720C28"/>
    <w:rsid w:val="00720CC8"/>
    <w:rsid w:val="0072170C"/>
    <w:rsid w:val="0072188A"/>
    <w:rsid w:val="00721C5E"/>
    <w:rsid w:val="007228D5"/>
    <w:rsid w:val="00722AF0"/>
    <w:rsid w:val="00722E42"/>
    <w:rsid w:val="00723847"/>
    <w:rsid w:val="00723A16"/>
    <w:rsid w:val="00723AEC"/>
    <w:rsid w:val="00724082"/>
    <w:rsid w:val="0072442E"/>
    <w:rsid w:val="00724436"/>
    <w:rsid w:val="00724CA3"/>
    <w:rsid w:val="00725678"/>
    <w:rsid w:val="007263BE"/>
    <w:rsid w:val="00726A6E"/>
    <w:rsid w:val="00726D11"/>
    <w:rsid w:val="00727314"/>
    <w:rsid w:val="007276EC"/>
    <w:rsid w:val="00727FB7"/>
    <w:rsid w:val="00730E86"/>
    <w:rsid w:val="007314F7"/>
    <w:rsid w:val="00731F4A"/>
    <w:rsid w:val="0073353C"/>
    <w:rsid w:val="00734212"/>
    <w:rsid w:val="0073512A"/>
    <w:rsid w:val="007357DD"/>
    <w:rsid w:val="00737790"/>
    <w:rsid w:val="00740B0F"/>
    <w:rsid w:val="00740D62"/>
    <w:rsid w:val="0074141C"/>
    <w:rsid w:val="0074202A"/>
    <w:rsid w:val="0074238C"/>
    <w:rsid w:val="00742723"/>
    <w:rsid w:val="00742767"/>
    <w:rsid w:val="00742A90"/>
    <w:rsid w:val="00743970"/>
    <w:rsid w:val="00743F9D"/>
    <w:rsid w:val="00744162"/>
    <w:rsid w:val="0074464A"/>
    <w:rsid w:val="00744C35"/>
    <w:rsid w:val="00744CC2"/>
    <w:rsid w:val="007457F9"/>
    <w:rsid w:val="00745D47"/>
    <w:rsid w:val="00745FAD"/>
    <w:rsid w:val="00746AB2"/>
    <w:rsid w:val="007470B7"/>
    <w:rsid w:val="00747127"/>
    <w:rsid w:val="00747298"/>
    <w:rsid w:val="00747637"/>
    <w:rsid w:val="00750041"/>
    <w:rsid w:val="00750165"/>
    <w:rsid w:val="00750576"/>
    <w:rsid w:val="00750699"/>
    <w:rsid w:val="007506B5"/>
    <w:rsid w:val="00750FD9"/>
    <w:rsid w:val="00751EC4"/>
    <w:rsid w:val="00752ED0"/>
    <w:rsid w:val="00753762"/>
    <w:rsid w:val="007537F6"/>
    <w:rsid w:val="00753E6D"/>
    <w:rsid w:val="00754276"/>
    <w:rsid w:val="00755284"/>
    <w:rsid w:val="007555B7"/>
    <w:rsid w:val="007557C9"/>
    <w:rsid w:val="007564DF"/>
    <w:rsid w:val="00756B9D"/>
    <w:rsid w:val="007570E5"/>
    <w:rsid w:val="00757390"/>
    <w:rsid w:val="00757A6D"/>
    <w:rsid w:val="00757E62"/>
    <w:rsid w:val="007611E3"/>
    <w:rsid w:val="0076126A"/>
    <w:rsid w:val="007617A9"/>
    <w:rsid w:val="00761A00"/>
    <w:rsid w:val="00761BA3"/>
    <w:rsid w:val="00761E15"/>
    <w:rsid w:val="00761F50"/>
    <w:rsid w:val="0076204A"/>
    <w:rsid w:val="0076230F"/>
    <w:rsid w:val="0076291A"/>
    <w:rsid w:val="00762EBB"/>
    <w:rsid w:val="00763525"/>
    <w:rsid w:val="007639BE"/>
    <w:rsid w:val="00763B9B"/>
    <w:rsid w:val="00763EEB"/>
    <w:rsid w:val="00763FA9"/>
    <w:rsid w:val="00765C46"/>
    <w:rsid w:val="00765F3E"/>
    <w:rsid w:val="00766CFA"/>
    <w:rsid w:val="00767207"/>
    <w:rsid w:val="0076720D"/>
    <w:rsid w:val="00770A0B"/>
    <w:rsid w:val="00770CCC"/>
    <w:rsid w:val="00770FAB"/>
    <w:rsid w:val="007717AA"/>
    <w:rsid w:val="0077413E"/>
    <w:rsid w:val="0077441D"/>
    <w:rsid w:val="00774B6B"/>
    <w:rsid w:val="007753EE"/>
    <w:rsid w:val="007754B5"/>
    <w:rsid w:val="007757CC"/>
    <w:rsid w:val="00777035"/>
    <w:rsid w:val="00777CBE"/>
    <w:rsid w:val="00777DC4"/>
    <w:rsid w:val="00780AE9"/>
    <w:rsid w:val="00781445"/>
    <w:rsid w:val="00781512"/>
    <w:rsid w:val="007815AB"/>
    <w:rsid w:val="007820CB"/>
    <w:rsid w:val="00782809"/>
    <w:rsid w:val="007829ED"/>
    <w:rsid w:val="00782CBB"/>
    <w:rsid w:val="00783C35"/>
    <w:rsid w:val="007852E9"/>
    <w:rsid w:val="007856B7"/>
    <w:rsid w:val="00785CB9"/>
    <w:rsid w:val="00786A3A"/>
    <w:rsid w:val="00786EFA"/>
    <w:rsid w:val="0078726B"/>
    <w:rsid w:val="00787951"/>
    <w:rsid w:val="007909E9"/>
    <w:rsid w:val="00790CC7"/>
    <w:rsid w:val="00790FF1"/>
    <w:rsid w:val="0079180F"/>
    <w:rsid w:val="00791885"/>
    <w:rsid w:val="00791992"/>
    <w:rsid w:val="00791AB1"/>
    <w:rsid w:val="00791B65"/>
    <w:rsid w:val="00791DA4"/>
    <w:rsid w:val="00792304"/>
    <w:rsid w:val="00792D30"/>
    <w:rsid w:val="00792E0E"/>
    <w:rsid w:val="00793438"/>
    <w:rsid w:val="00793C59"/>
    <w:rsid w:val="00794AD1"/>
    <w:rsid w:val="007961C7"/>
    <w:rsid w:val="00796474"/>
    <w:rsid w:val="007977EC"/>
    <w:rsid w:val="00797853"/>
    <w:rsid w:val="00797B76"/>
    <w:rsid w:val="00797F53"/>
    <w:rsid w:val="00797F92"/>
    <w:rsid w:val="007A0AE5"/>
    <w:rsid w:val="007A1234"/>
    <w:rsid w:val="007A1736"/>
    <w:rsid w:val="007A1E77"/>
    <w:rsid w:val="007A250F"/>
    <w:rsid w:val="007A363E"/>
    <w:rsid w:val="007A39A7"/>
    <w:rsid w:val="007A46AA"/>
    <w:rsid w:val="007A46CE"/>
    <w:rsid w:val="007A4EDC"/>
    <w:rsid w:val="007A5931"/>
    <w:rsid w:val="007A5C4F"/>
    <w:rsid w:val="007A6230"/>
    <w:rsid w:val="007A6C08"/>
    <w:rsid w:val="007A6E68"/>
    <w:rsid w:val="007A7316"/>
    <w:rsid w:val="007B0C4F"/>
    <w:rsid w:val="007B0F48"/>
    <w:rsid w:val="007B10D4"/>
    <w:rsid w:val="007B1419"/>
    <w:rsid w:val="007B15CC"/>
    <w:rsid w:val="007B1605"/>
    <w:rsid w:val="007B2024"/>
    <w:rsid w:val="007B325C"/>
    <w:rsid w:val="007B3479"/>
    <w:rsid w:val="007B3B1F"/>
    <w:rsid w:val="007B3E58"/>
    <w:rsid w:val="007B4BA6"/>
    <w:rsid w:val="007B4BD8"/>
    <w:rsid w:val="007B4FBB"/>
    <w:rsid w:val="007B53C0"/>
    <w:rsid w:val="007B5B24"/>
    <w:rsid w:val="007B5C26"/>
    <w:rsid w:val="007B64AF"/>
    <w:rsid w:val="007B6899"/>
    <w:rsid w:val="007B6C35"/>
    <w:rsid w:val="007B6C5A"/>
    <w:rsid w:val="007B6CD8"/>
    <w:rsid w:val="007B6DD7"/>
    <w:rsid w:val="007B7139"/>
    <w:rsid w:val="007C138F"/>
    <w:rsid w:val="007C1961"/>
    <w:rsid w:val="007C2751"/>
    <w:rsid w:val="007C431B"/>
    <w:rsid w:val="007C4EE4"/>
    <w:rsid w:val="007C6B29"/>
    <w:rsid w:val="007C6FA7"/>
    <w:rsid w:val="007C72E5"/>
    <w:rsid w:val="007C7774"/>
    <w:rsid w:val="007C7874"/>
    <w:rsid w:val="007C7DF3"/>
    <w:rsid w:val="007D04AD"/>
    <w:rsid w:val="007D053A"/>
    <w:rsid w:val="007D1AD4"/>
    <w:rsid w:val="007D3CA8"/>
    <w:rsid w:val="007D43CF"/>
    <w:rsid w:val="007D489C"/>
    <w:rsid w:val="007D4A2C"/>
    <w:rsid w:val="007D554E"/>
    <w:rsid w:val="007D55EA"/>
    <w:rsid w:val="007D5719"/>
    <w:rsid w:val="007D62F1"/>
    <w:rsid w:val="007D6F73"/>
    <w:rsid w:val="007D7572"/>
    <w:rsid w:val="007D7820"/>
    <w:rsid w:val="007D7E6F"/>
    <w:rsid w:val="007E030F"/>
    <w:rsid w:val="007E0333"/>
    <w:rsid w:val="007E0B39"/>
    <w:rsid w:val="007E0B57"/>
    <w:rsid w:val="007E0C50"/>
    <w:rsid w:val="007E0C5E"/>
    <w:rsid w:val="007E161F"/>
    <w:rsid w:val="007E16FA"/>
    <w:rsid w:val="007E1851"/>
    <w:rsid w:val="007E1B7D"/>
    <w:rsid w:val="007E1D41"/>
    <w:rsid w:val="007E20DA"/>
    <w:rsid w:val="007E222F"/>
    <w:rsid w:val="007E29E1"/>
    <w:rsid w:val="007E315F"/>
    <w:rsid w:val="007E322E"/>
    <w:rsid w:val="007E3CD5"/>
    <w:rsid w:val="007E431D"/>
    <w:rsid w:val="007E4F54"/>
    <w:rsid w:val="007E4F6B"/>
    <w:rsid w:val="007E5052"/>
    <w:rsid w:val="007E5831"/>
    <w:rsid w:val="007E59B8"/>
    <w:rsid w:val="007E5F5A"/>
    <w:rsid w:val="007E7736"/>
    <w:rsid w:val="007F00CC"/>
    <w:rsid w:val="007F03A6"/>
    <w:rsid w:val="007F1E5F"/>
    <w:rsid w:val="007F1EF1"/>
    <w:rsid w:val="007F276B"/>
    <w:rsid w:val="007F2832"/>
    <w:rsid w:val="007F2E25"/>
    <w:rsid w:val="007F3329"/>
    <w:rsid w:val="007F35DB"/>
    <w:rsid w:val="007F3683"/>
    <w:rsid w:val="007F45E8"/>
    <w:rsid w:val="007F4B57"/>
    <w:rsid w:val="007F4DBA"/>
    <w:rsid w:val="007F50BA"/>
    <w:rsid w:val="007F59E0"/>
    <w:rsid w:val="007F59FC"/>
    <w:rsid w:val="007F5D00"/>
    <w:rsid w:val="007F6018"/>
    <w:rsid w:val="007F6229"/>
    <w:rsid w:val="007F6670"/>
    <w:rsid w:val="007F67DB"/>
    <w:rsid w:val="007F69BD"/>
    <w:rsid w:val="007F70B5"/>
    <w:rsid w:val="007F745F"/>
    <w:rsid w:val="00801656"/>
    <w:rsid w:val="00801D93"/>
    <w:rsid w:val="00801EC7"/>
    <w:rsid w:val="008026A7"/>
    <w:rsid w:val="008028C3"/>
    <w:rsid w:val="00802B38"/>
    <w:rsid w:val="00803360"/>
    <w:rsid w:val="00803C0A"/>
    <w:rsid w:val="0080424C"/>
    <w:rsid w:val="00804C7D"/>
    <w:rsid w:val="00804D27"/>
    <w:rsid w:val="00805427"/>
    <w:rsid w:val="00805605"/>
    <w:rsid w:val="008056FB"/>
    <w:rsid w:val="00807134"/>
    <w:rsid w:val="0080771A"/>
    <w:rsid w:val="00807798"/>
    <w:rsid w:val="00807DD2"/>
    <w:rsid w:val="00810C8C"/>
    <w:rsid w:val="00811123"/>
    <w:rsid w:val="00811E65"/>
    <w:rsid w:val="00812605"/>
    <w:rsid w:val="00812CF9"/>
    <w:rsid w:val="00812E78"/>
    <w:rsid w:val="0081344F"/>
    <w:rsid w:val="00813DF7"/>
    <w:rsid w:val="00814198"/>
    <w:rsid w:val="00814715"/>
    <w:rsid w:val="008153A2"/>
    <w:rsid w:val="00816876"/>
    <w:rsid w:val="00816B24"/>
    <w:rsid w:val="00817178"/>
    <w:rsid w:val="008176A3"/>
    <w:rsid w:val="00817BAF"/>
    <w:rsid w:val="0082005F"/>
    <w:rsid w:val="008213EA"/>
    <w:rsid w:val="0082157B"/>
    <w:rsid w:val="00821F35"/>
    <w:rsid w:val="008222DB"/>
    <w:rsid w:val="00822666"/>
    <w:rsid w:val="00822E68"/>
    <w:rsid w:val="008245F4"/>
    <w:rsid w:val="008253C6"/>
    <w:rsid w:val="0082569C"/>
    <w:rsid w:val="00825707"/>
    <w:rsid w:val="00825A89"/>
    <w:rsid w:val="00825EE5"/>
    <w:rsid w:val="00826289"/>
    <w:rsid w:val="0082638F"/>
    <w:rsid w:val="0083007A"/>
    <w:rsid w:val="00830282"/>
    <w:rsid w:val="008307AC"/>
    <w:rsid w:val="00830877"/>
    <w:rsid w:val="008309CB"/>
    <w:rsid w:val="00830B7A"/>
    <w:rsid w:val="00830C2A"/>
    <w:rsid w:val="00830D15"/>
    <w:rsid w:val="00832C53"/>
    <w:rsid w:val="00834108"/>
    <w:rsid w:val="0083459A"/>
    <w:rsid w:val="008348AB"/>
    <w:rsid w:val="0083567D"/>
    <w:rsid w:val="00835F4E"/>
    <w:rsid w:val="0083640E"/>
    <w:rsid w:val="00837146"/>
    <w:rsid w:val="00837568"/>
    <w:rsid w:val="008378E8"/>
    <w:rsid w:val="00837CB9"/>
    <w:rsid w:val="008400A3"/>
    <w:rsid w:val="00840826"/>
    <w:rsid w:val="00841645"/>
    <w:rsid w:val="00841723"/>
    <w:rsid w:val="00841B12"/>
    <w:rsid w:val="008422A0"/>
    <w:rsid w:val="00844422"/>
    <w:rsid w:val="00844D93"/>
    <w:rsid w:val="00845557"/>
    <w:rsid w:val="008456B9"/>
    <w:rsid w:val="00845886"/>
    <w:rsid w:val="00845BC0"/>
    <w:rsid w:val="00845D97"/>
    <w:rsid w:val="00846007"/>
    <w:rsid w:val="00846912"/>
    <w:rsid w:val="008473CB"/>
    <w:rsid w:val="0084746D"/>
    <w:rsid w:val="00847BAB"/>
    <w:rsid w:val="00847D45"/>
    <w:rsid w:val="00847FF6"/>
    <w:rsid w:val="008502F8"/>
    <w:rsid w:val="00850839"/>
    <w:rsid w:val="00850896"/>
    <w:rsid w:val="00850EFA"/>
    <w:rsid w:val="00851131"/>
    <w:rsid w:val="00851CAB"/>
    <w:rsid w:val="00852006"/>
    <w:rsid w:val="00852F41"/>
    <w:rsid w:val="00853497"/>
    <w:rsid w:val="00853835"/>
    <w:rsid w:val="00853BA2"/>
    <w:rsid w:val="00854647"/>
    <w:rsid w:val="00854F16"/>
    <w:rsid w:val="00855A64"/>
    <w:rsid w:val="008563C5"/>
    <w:rsid w:val="00856F1E"/>
    <w:rsid w:val="008579D0"/>
    <w:rsid w:val="00860C1A"/>
    <w:rsid w:val="008619B4"/>
    <w:rsid w:val="00861EFE"/>
    <w:rsid w:val="00861F51"/>
    <w:rsid w:val="008622B8"/>
    <w:rsid w:val="008626E1"/>
    <w:rsid w:val="0086293E"/>
    <w:rsid w:val="00862AA2"/>
    <w:rsid w:val="00862CEB"/>
    <w:rsid w:val="00862CF9"/>
    <w:rsid w:val="00863749"/>
    <w:rsid w:val="00863C8C"/>
    <w:rsid w:val="008641DD"/>
    <w:rsid w:val="00864222"/>
    <w:rsid w:val="0086427B"/>
    <w:rsid w:val="00865B92"/>
    <w:rsid w:val="0086639E"/>
    <w:rsid w:val="0086676D"/>
    <w:rsid w:val="0087006C"/>
    <w:rsid w:val="008702B3"/>
    <w:rsid w:val="008702C9"/>
    <w:rsid w:val="008703D2"/>
    <w:rsid w:val="00870B67"/>
    <w:rsid w:val="00871437"/>
    <w:rsid w:val="00871684"/>
    <w:rsid w:val="00871911"/>
    <w:rsid w:val="00871EE3"/>
    <w:rsid w:val="00871F31"/>
    <w:rsid w:val="00871FA4"/>
    <w:rsid w:val="008723C2"/>
    <w:rsid w:val="008724C7"/>
    <w:rsid w:val="00872659"/>
    <w:rsid w:val="008726F7"/>
    <w:rsid w:val="008733A2"/>
    <w:rsid w:val="008734E8"/>
    <w:rsid w:val="00873B9B"/>
    <w:rsid w:val="00873F13"/>
    <w:rsid w:val="008741B4"/>
    <w:rsid w:val="008749F3"/>
    <w:rsid w:val="00874B18"/>
    <w:rsid w:val="00876C2E"/>
    <w:rsid w:val="00877A59"/>
    <w:rsid w:val="00881092"/>
    <w:rsid w:val="00881AE6"/>
    <w:rsid w:val="008822AA"/>
    <w:rsid w:val="008830C3"/>
    <w:rsid w:val="00883655"/>
    <w:rsid w:val="0088394A"/>
    <w:rsid w:val="0088411A"/>
    <w:rsid w:val="00884C10"/>
    <w:rsid w:val="00884C81"/>
    <w:rsid w:val="0088509A"/>
    <w:rsid w:val="00885115"/>
    <w:rsid w:val="0088678D"/>
    <w:rsid w:val="00886AA6"/>
    <w:rsid w:val="008877BD"/>
    <w:rsid w:val="00890133"/>
    <w:rsid w:val="00890619"/>
    <w:rsid w:val="0089065D"/>
    <w:rsid w:val="00891469"/>
    <w:rsid w:val="00891D5D"/>
    <w:rsid w:val="00892055"/>
    <w:rsid w:val="0089303D"/>
    <w:rsid w:val="00894058"/>
    <w:rsid w:val="00894397"/>
    <w:rsid w:val="008943FB"/>
    <w:rsid w:val="0089490B"/>
    <w:rsid w:val="00894AE5"/>
    <w:rsid w:val="00894D3C"/>
    <w:rsid w:val="00895C64"/>
    <w:rsid w:val="00895D27"/>
    <w:rsid w:val="0089668E"/>
    <w:rsid w:val="00896BAA"/>
    <w:rsid w:val="00897900"/>
    <w:rsid w:val="00897F4A"/>
    <w:rsid w:val="008A0255"/>
    <w:rsid w:val="008A056D"/>
    <w:rsid w:val="008A0CFA"/>
    <w:rsid w:val="008A0F8A"/>
    <w:rsid w:val="008A1E74"/>
    <w:rsid w:val="008A2499"/>
    <w:rsid w:val="008A27C7"/>
    <w:rsid w:val="008A48C3"/>
    <w:rsid w:val="008A4A22"/>
    <w:rsid w:val="008A4ADB"/>
    <w:rsid w:val="008A598E"/>
    <w:rsid w:val="008A5E37"/>
    <w:rsid w:val="008A5F0D"/>
    <w:rsid w:val="008A6294"/>
    <w:rsid w:val="008A6322"/>
    <w:rsid w:val="008A664C"/>
    <w:rsid w:val="008A6DC5"/>
    <w:rsid w:val="008A7442"/>
    <w:rsid w:val="008A7A19"/>
    <w:rsid w:val="008A7DCC"/>
    <w:rsid w:val="008A7E56"/>
    <w:rsid w:val="008A7E88"/>
    <w:rsid w:val="008B029A"/>
    <w:rsid w:val="008B12D0"/>
    <w:rsid w:val="008B24C8"/>
    <w:rsid w:val="008B2D78"/>
    <w:rsid w:val="008B3406"/>
    <w:rsid w:val="008B39F5"/>
    <w:rsid w:val="008B4D78"/>
    <w:rsid w:val="008B4F94"/>
    <w:rsid w:val="008B71FE"/>
    <w:rsid w:val="008B7B1F"/>
    <w:rsid w:val="008B7CAA"/>
    <w:rsid w:val="008C0784"/>
    <w:rsid w:val="008C0925"/>
    <w:rsid w:val="008C1758"/>
    <w:rsid w:val="008C1D5F"/>
    <w:rsid w:val="008C1DD7"/>
    <w:rsid w:val="008C2079"/>
    <w:rsid w:val="008C353F"/>
    <w:rsid w:val="008C3A3F"/>
    <w:rsid w:val="008C3AA0"/>
    <w:rsid w:val="008C3AE8"/>
    <w:rsid w:val="008C51F2"/>
    <w:rsid w:val="008C5900"/>
    <w:rsid w:val="008C6012"/>
    <w:rsid w:val="008C6896"/>
    <w:rsid w:val="008C6AAD"/>
    <w:rsid w:val="008C7F7C"/>
    <w:rsid w:val="008D096E"/>
    <w:rsid w:val="008D0970"/>
    <w:rsid w:val="008D14AD"/>
    <w:rsid w:val="008D1E9C"/>
    <w:rsid w:val="008D2D5E"/>
    <w:rsid w:val="008D37B4"/>
    <w:rsid w:val="008D3ACE"/>
    <w:rsid w:val="008D3E52"/>
    <w:rsid w:val="008D47DF"/>
    <w:rsid w:val="008D47EE"/>
    <w:rsid w:val="008D4C3C"/>
    <w:rsid w:val="008D54DD"/>
    <w:rsid w:val="008D57C1"/>
    <w:rsid w:val="008D62E4"/>
    <w:rsid w:val="008D65C0"/>
    <w:rsid w:val="008D7040"/>
    <w:rsid w:val="008D72EF"/>
    <w:rsid w:val="008D739A"/>
    <w:rsid w:val="008D7A33"/>
    <w:rsid w:val="008D7ADE"/>
    <w:rsid w:val="008D7BF0"/>
    <w:rsid w:val="008D7C35"/>
    <w:rsid w:val="008D7C7D"/>
    <w:rsid w:val="008E008B"/>
    <w:rsid w:val="008E0465"/>
    <w:rsid w:val="008E0CD7"/>
    <w:rsid w:val="008E1799"/>
    <w:rsid w:val="008E1912"/>
    <w:rsid w:val="008E2A1F"/>
    <w:rsid w:val="008E34CF"/>
    <w:rsid w:val="008E3D84"/>
    <w:rsid w:val="008E4F2F"/>
    <w:rsid w:val="008E505B"/>
    <w:rsid w:val="008E5605"/>
    <w:rsid w:val="008E5E2F"/>
    <w:rsid w:val="008E629D"/>
    <w:rsid w:val="008E68CD"/>
    <w:rsid w:val="008E6B63"/>
    <w:rsid w:val="008E7A26"/>
    <w:rsid w:val="008F00A7"/>
    <w:rsid w:val="008F06E4"/>
    <w:rsid w:val="008F07AD"/>
    <w:rsid w:val="008F134E"/>
    <w:rsid w:val="008F1C43"/>
    <w:rsid w:val="008F1D7F"/>
    <w:rsid w:val="008F2057"/>
    <w:rsid w:val="008F2099"/>
    <w:rsid w:val="008F2D2F"/>
    <w:rsid w:val="008F391F"/>
    <w:rsid w:val="008F3CDC"/>
    <w:rsid w:val="008F3E53"/>
    <w:rsid w:val="008F4FBD"/>
    <w:rsid w:val="008F5213"/>
    <w:rsid w:val="008F5A3B"/>
    <w:rsid w:val="008F60E8"/>
    <w:rsid w:val="008F6B03"/>
    <w:rsid w:val="008F6F0C"/>
    <w:rsid w:val="008F6F1E"/>
    <w:rsid w:val="008F76B2"/>
    <w:rsid w:val="009002FB"/>
    <w:rsid w:val="00900378"/>
    <w:rsid w:val="00900786"/>
    <w:rsid w:val="00901C16"/>
    <w:rsid w:val="00902B1B"/>
    <w:rsid w:val="00902F38"/>
    <w:rsid w:val="009032B2"/>
    <w:rsid w:val="00903C28"/>
    <w:rsid w:val="00904A17"/>
    <w:rsid w:val="00904FC0"/>
    <w:rsid w:val="00905374"/>
    <w:rsid w:val="00905FE9"/>
    <w:rsid w:val="00906F29"/>
    <w:rsid w:val="0090771B"/>
    <w:rsid w:val="00907957"/>
    <w:rsid w:val="00910924"/>
    <w:rsid w:val="00910B4F"/>
    <w:rsid w:val="0091180E"/>
    <w:rsid w:val="00911A8D"/>
    <w:rsid w:val="00912BBC"/>
    <w:rsid w:val="009133A6"/>
    <w:rsid w:val="00913D43"/>
    <w:rsid w:val="00913DAD"/>
    <w:rsid w:val="009144EF"/>
    <w:rsid w:val="009148F6"/>
    <w:rsid w:val="00915348"/>
    <w:rsid w:val="009153C0"/>
    <w:rsid w:val="009157F4"/>
    <w:rsid w:val="00915A60"/>
    <w:rsid w:val="00915BC9"/>
    <w:rsid w:val="00916590"/>
    <w:rsid w:val="00916929"/>
    <w:rsid w:val="00916AEB"/>
    <w:rsid w:val="00917808"/>
    <w:rsid w:val="0091789C"/>
    <w:rsid w:val="00917D22"/>
    <w:rsid w:val="00920639"/>
    <w:rsid w:val="00920AD3"/>
    <w:rsid w:val="00920B8E"/>
    <w:rsid w:val="00920DB4"/>
    <w:rsid w:val="00920F62"/>
    <w:rsid w:val="00921024"/>
    <w:rsid w:val="009225F2"/>
    <w:rsid w:val="00922792"/>
    <w:rsid w:val="009229C8"/>
    <w:rsid w:val="00922AEF"/>
    <w:rsid w:val="00922C11"/>
    <w:rsid w:val="00922D09"/>
    <w:rsid w:val="009236AF"/>
    <w:rsid w:val="00923DC7"/>
    <w:rsid w:val="00924354"/>
    <w:rsid w:val="00924543"/>
    <w:rsid w:val="00925347"/>
    <w:rsid w:val="00925CFF"/>
    <w:rsid w:val="00926B01"/>
    <w:rsid w:val="00926D1F"/>
    <w:rsid w:val="009316E7"/>
    <w:rsid w:val="0093388E"/>
    <w:rsid w:val="0093453D"/>
    <w:rsid w:val="00934AAC"/>
    <w:rsid w:val="0093530A"/>
    <w:rsid w:val="0093537F"/>
    <w:rsid w:val="00935C58"/>
    <w:rsid w:val="009366DC"/>
    <w:rsid w:val="009371F1"/>
    <w:rsid w:val="0093760C"/>
    <w:rsid w:val="0093792A"/>
    <w:rsid w:val="00937979"/>
    <w:rsid w:val="00940646"/>
    <w:rsid w:val="00940815"/>
    <w:rsid w:val="00940E0A"/>
    <w:rsid w:val="009411AC"/>
    <w:rsid w:val="0094173B"/>
    <w:rsid w:val="00942906"/>
    <w:rsid w:val="00942BD5"/>
    <w:rsid w:val="00942D7A"/>
    <w:rsid w:val="009430D0"/>
    <w:rsid w:val="0094331E"/>
    <w:rsid w:val="00943E68"/>
    <w:rsid w:val="00944BBD"/>
    <w:rsid w:val="00944DE8"/>
    <w:rsid w:val="0094565F"/>
    <w:rsid w:val="00946750"/>
    <w:rsid w:val="0094708A"/>
    <w:rsid w:val="00947886"/>
    <w:rsid w:val="00951B8B"/>
    <w:rsid w:val="00951C4D"/>
    <w:rsid w:val="0095257F"/>
    <w:rsid w:val="00952A86"/>
    <w:rsid w:val="00953257"/>
    <w:rsid w:val="00954358"/>
    <w:rsid w:val="0095542D"/>
    <w:rsid w:val="0095575E"/>
    <w:rsid w:val="00956DC6"/>
    <w:rsid w:val="00956E20"/>
    <w:rsid w:val="00957ACB"/>
    <w:rsid w:val="00957EFA"/>
    <w:rsid w:val="0096007D"/>
    <w:rsid w:val="00960A3F"/>
    <w:rsid w:val="00961303"/>
    <w:rsid w:val="00961394"/>
    <w:rsid w:val="00961581"/>
    <w:rsid w:val="00961F35"/>
    <w:rsid w:val="00961FE5"/>
    <w:rsid w:val="00962B01"/>
    <w:rsid w:val="00962D25"/>
    <w:rsid w:val="00963795"/>
    <w:rsid w:val="00963907"/>
    <w:rsid w:val="009647A6"/>
    <w:rsid w:val="00964895"/>
    <w:rsid w:val="00964975"/>
    <w:rsid w:val="00964AA9"/>
    <w:rsid w:val="00965ACE"/>
    <w:rsid w:val="00965BDE"/>
    <w:rsid w:val="00965C03"/>
    <w:rsid w:val="009662E6"/>
    <w:rsid w:val="0096668C"/>
    <w:rsid w:val="00966B31"/>
    <w:rsid w:val="00966CCB"/>
    <w:rsid w:val="00966E57"/>
    <w:rsid w:val="00967473"/>
    <w:rsid w:val="009675FC"/>
    <w:rsid w:val="0096760D"/>
    <w:rsid w:val="00967D95"/>
    <w:rsid w:val="00967FB3"/>
    <w:rsid w:val="00970068"/>
    <w:rsid w:val="009707C3"/>
    <w:rsid w:val="00970C13"/>
    <w:rsid w:val="00970EFA"/>
    <w:rsid w:val="00971797"/>
    <w:rsid w:val="009718C7"/>
    <w:rsid w:val="009728B4"/>
    <w:rsid w:val="00972A92"/>
    <w:rsid w:val="00972C75"/>
    <w:rsid w:val="00972D27"/>
    <w:rsid w:val="00972F86"/>
    <w:rsid w:val="00973951"/>
    <w:rsid w:val="00973F9B"/>
    <w:rsid w:val="00974AB3"/>
    <w:rsid w:val="0097573D"/>
    <w:rsid w:val="00975EA3"/>
    <w:rsid w:val="009769FC"/>
    <w:rsid w:val="00976CB4"/>
    <w:rsid w:val="00977260"/>
    <w:rsid w:val="0097788E"/>
    <w:rsid w:val="009801A4"/>
    <w:rsid w:val="009803B4"/>
    <w:rsid w:val="009803F9"/>
    <w:rsid w:val="0098070F"/>
    <w:rsid w:val="00980D9F"/>
    <w:rsid w:val="00981375"/>
    <w:rsid w:val="009813A6"/>
    <w:rsid w:val="00981642"/>
    <w:rsid w:val="009816F4"/>
    <w:rsid w:val="00981725"/>
    <w:rsid w:val="00982FA1"/>
    <w:rsid w:val="0098321D"/>
    <w:rsid w:val="00983ACF"/>
    <w:rsid w:val="009841C3"/>
    <w:rsid w:val="00984F83"/>
    <w:rsid w:val="009853E5"/>
    <w:rsid w:val="00985447"/>
    <w:rsid w:val="009856AD"/>
    <w:rsid w:val="00985765"/>
    <w:rsid w:val="00985AB0"/>
    <w:rsid w:val="00985BE9"/>
    <w:rsid w:val="00986125"/>
    <w:rsid w:val="00987D15"/>
    <w:rsid w:val="00990043"/>
    <w:rsid w:val="009902D7"/>
    <w:rsid w:val="00990395"/>
    <w:rsid w:val="009903FF"/>
    <w:rsid w:val="009909AC"/>
    <w:rsid w:val="0099101E"/>
    <w:rsid w:val="00991330"/>
    <w:rsid w:val="009918D5"/>
    <w:rsid w:val="00991AA9"/>
    <w:rsid w:val="00991C8D"/>
    <w:rsid w:val="00991E8A"/>
    <w:rsid w:val="009929B2"/>
    <w:rsid w:val="0099390F"/>
    <w:rsid w:val="0099594E"/>
    <w:rsid w:val="009961BC"/>
    <w:rsid w:val="009961C9"/>
    <w:rsid w:val="00996BB1"/>
    <w:rsid w:val="00997ECD"/>
    <w:rsid w:val="009A075E"/>
    <w:rsid w:val="009A07F2"/>
    <w:rsid w:val="009A13F2"/>
    <w:rsid w:val="009A14EF"/>
    <w:rsid w:val="009A15FA"/>
    <w:rsid w:val="009A1A34"/>
    <w:rsid w:val="009A1D19"/>
    <w:rsid w:val="009A24CE"/>
    <w:rsid w:val="009A265B"/>
    <w:rsid w:val="009A36E9"/>
    <w:rsid w:val="009A5EB9"/>
    <w:rsid w:val="009A6757"/>
    <w:rsid w:val="009A774D"/>
    <w:rsid w:val="009A7C5C"/>
    <w:rsid w:val="009B0576"/>
    <w:rsid w:val="009B0DE0"/>
    <w:rsid w:val="009B1133"/>
    <w:rsid w:val="009B1805"/>
    <w:rsid w:val="009B1EED"/>
    <w:rsid w:val="009B27C6"/>
    <w:rsid w:val="009B2A8D"/>
    <w:rsid w:val="009B2B63"/>
    <w:rsid w:val="009B39F3"/>
    <w:rsid w:val="009B5419"/>
    <w:rsid w:val="009B5A9C"/>
    <w:rsid w:val="009B5EE8"/>
    <w:rsid w:val="009B6AE4"/>
    <w:rsid w:val="009B6AF1"/>
    <w:rsid w:val="009B6E67"/>
    <w:rsid w:val="009B751F"/>
    <w:rsid w:val="009B7EEC"/>
    <w:rsid w:val="009C0C80"/>
    <w:rsid w:val="009C131C"/>
    <w:rsid w:val="009C1872"/>
    <w:rsid w:val="009C1E85"/>
    <w:rsid w:val="009C2390"/>
    <w:rsid w:val="009C263A"/>
    <w:rsid w:val="009C2684"/>
    <w:rsid w:val="009C26F9"/>
    <w:rsid w:val="009C2B37"/>
    <w:rsid w:val="009C3978"/>
    <w:rsid w:val="009C39A5"/>
    <w:rsid w:val="009C449A"/>
    <w:rsid w:val="009C46F6"/>
    <w:rsid w:val="009C4D5B"/>
    <w:rsid w:val="009C62AF"/>
    <w:rsid w:val="009C6670"/>
    <w:rsid w:val="009C6683"/>
    <w:rsid w:val="009C67D8"/>
    <w:rsid w:val="009C754E"/>
    <w:rsid w:val="009D19C9"/>
    <w:rsid w:val="009D1F24"/>
    <w:rsid w:val="009D2195"/>
    <w:rsid w:val="009D2747"/>
    <w:rsid w:val="009D3E64"/>
    <w:rsid w:val="009D44BB"/>
    <w:rsid w:val="009D4E89"/>
    <w:rsid w:val="009D5864"/>
    <w:rsid w:val="009D58FD"/>
    <w:rsid w:val="009D5ADF"/>
    <w:rsid w:val="009D5F65"/>
    <w:rsid w:val="009D6313"/>
    <w:rsid w:val="009D667F"/>
    <w:rsid w:val="009D6988"/>
    <w:rsid w:val="009D7449"/>
    <w:rsid w:val="009E00BC"/>
    <w:rsid w:val="009E07F3"/>
    <w:rsid w:val="009E0DF2"/>
    <w:rsid w:val="009E0E7D"/>
    <w:rsid w:val="009E215C"/>
    <w:rsid w:val="009E21CA"/>
    <w:rsid w:val="009E23CB"/>
    <w:rsid w:val="009E25CA"/>
    <w:rsid w:val="009E2A2C"/>
    <w:rsid w:val="009E30E4"/>
    <w:rsid w:val="009E3133"/>
    <w:rsid w:val="009E366D"/>
    <w:rsid w:val="009E3892"/>
    <w:rsid w:val="009E3AFB"/>
    <w:rsid w:val="009E3D87"/>
    <w:rsid w:val="009E4244"/>
    <w:rsid w:val="009E46C0"/>
    <w:rsid w:val="009E573E"/>
    <w:rsid w:val="009E6487"/>
    <w:rsid w:val="009E6D52"/>
    <w:rsid w:val="009E6E3F"/>
    <w:rsid w:val="009E71D2"/>
    <w:rsid w:val="009E7485"/>
    <w:rsid w:val="009E7850"/>
    <w:rsid w:val="009E7AC9"/>
    <w:rsid w:val="009E7FE3"/>
    <w:rsid w:val="009F0B8E"/>
    <w:rsid w:val="009F22B3"/>
    <w:rsid w:val="009F23A9"/>
    <w:rsid w:val="009F277B"/>
    <w:rsid w:val="009F4107"/>
    <w:rsid w:val="009F5A9A"/>
    <w:rsid w:val="009F5B61"/>
    <w:rsid w:val="009F5BB2"/>
    <w:rsid w:val="009F5F43"/>
    <w:rsid w:val="009F5F73"/>
    <w:rsid w:val="009F5FC7"/>
    <w:rsid w:val="009F63CD"/>
    <w:rsid w:val="009F7A87"/>
    <w:rsid w:val="009F7DB6"/>
    <w:rsid w:val="00A003F3"/>
    <w:rsid w:val="00A007F6"/>
    <w:rsid w:val="00A008F6"/>
    <w:rsid w:val="00A00AFD"/>
    <w:rsid w:val="00A00F6C"/>
    <w:rsid w:val="00A01311"/>
    <w:rsid w:val="00A016BC"/>
    <w:rsid w:val="00A022D3"/>
    <w:rsid w:val="00A02419"/>
    <w:rsid w:val="00A032B6"/>
    <w:rsid w:val="00A033D3"/>
    <w:rsid w:val="00A038D0"/>
    <w:rsid w:val="00A047B8"/>
    <w:rsid w:val="00A04E01"/>
    <w:rsid w:val="00A05185"/>
    <w:rsid w:val="00A05C4A"/>
    <w:rsid w:val="00A05EDD"/>
    <w:rsid w:val="00A06000"/>
    <w:rsid w:val="00A06A0D"/>
    <w:rsid w:val="00A072B6"/>
    <w:rsid w:val="00A07E88"/>
    <w:rsid w:val="00A1014F"/>
    <w:rsid w:val="00A107BF"/>
    <w:rsid w:val="00A10EDB"/>
    <w:rsid w:val="00A11BE8"/>
    <w:rsid w:val="00A12006"/>
    <w:rsid w:val="00A12349"/>
    <w:rsid w:val="00A12727"/>
    <w:rsid w:val="00A129D3"/>
    <w:rsid w:val="00A12B2C"/>
    <w:rsid w:val="00A13FC3"/>
    <w:rsid w:val="00A143A9"/>
    <w:rsid w:val="00A15230"/>
    <w:rsid w:val="00A15D51"/>
    <w:rsid w:val="00A162B4"/>
    <w:rsid w:val="00A1651A"/>
    <w:rsid w:val="00A16D07"/>
    <w:rsid w:val="00A17BDA"/>
    <w:rsid w:val="00A20641"/>
    <w:rsid w:val="00A215E7"/>
    <w:rsid w:val="00A21785"/>
    <w:rsid w:val="00A22A87"/>
    <w:rsid w:val="00A2431B"/>
    <w:rsid w:val="00A24F6E"/>
    <w:rsid w:val="00A25112"/>
    <w:rsid w:val="00A26709"/>
    <w:rsid w:val="00A26ED6"/>
    <w:rsid w:val="00A277D3"/>
    <w:rsid w:val="00A27A3A"/>
    <w:rsid w:val="00A27D87"/>
    <w:rsid w:val="00A27EBD"/>
    <w:rsid w:val="00A302AC"/>
    <w:rsid w:val="00A302C9"/>
    <w:rsid w:val="00A304D8"/>
    <w:rsid w:val="00A30706"/>
    <w:rsid w:val="00A3116E"/>
    <w:rsid w:val="00A311A8"/>
    <w:rsid w:val="00A31D2B"/>
    <w:rsid w:val="00A31DA4"/>
    <w:rsid w:val="00A3214A"/>
    <w:rsid w:val="00A321AC"/>
    <w:rsid w:val="00A32DAC"/>
    <w:rsid w:val="00A3400A"/>
    <w:rsid w:val="00A34239"/>
    <w:rsid w:val="00A34C52"/>
    <w:rsid w:val="00A3527F"/>
    <w:rsid w:val="00A35889"/>
    <w:rsid w:val="00A35961"/>
    <w:rsid w:val="00A36AC0"/>
    <w:rsid w:val="00A36F9D"/>
    <w:rsid w:val="00A37159"/>
    <w:rsid w:val="00A37663"/>
    <w:rsid w:val="00A37D8A"/>
    <w:rsid w:val="00A37DDB"/>
    <w:rsid w:val="00A40BA6"/>
    <w:rsid w:val="00A40EF4"/>
    <w:rsid w:val="00A41426"/>
    <w:rsid w:val="00A41C61"/>
    <w:rsid w:val="00A41CDA"/>
    <w:rsid w:val="00A42831"/>
    <w:rsid w:val="00A42ACF"/>
    <w:rsid w:val="00A4307A"/>
    <w:rsid w:val="00A4366D"/>
    <w:rsid w:val="00A439BE"/>
    <w:rsid w:val="00A43A20"/>
    <w:rsid w:val="00A447CD"/>
    <w:rsid w:val="00A452D8"/>
    <w:rsid w:val="00A460F9"/>
    <w:rsid w:val="00A465DC"/>
    <w:rsid w:val="00A46671"/>
    <w:rsid w:val="00A46980"/>
    <w:rsid w:val="00A46B55"/>
    <w:rsid w:val="00A46B7E"/>
    <w:rsid w:val="00A46E4D"/>
    <w:rsid w:val="00A5085F"/>
    <w:rsid w:val="00A50A74"/>
    <w:rsid w:val="00A50AD7"/>
    <w:rsid w:val="00A50BB3"/>
    <w:rsid w:val="00A50F17"/>
    <w:rsid w:val="00A5156C"/>
    <w:rsid w:val="00A51F71"/>
    <w:rsid w:val="00A520A6"/>
    <w:rsid w:val="00A53349"/>
    <w:rsid w:val="00A538F6"/>
    <w:rsid w:val="00A53AF0"/>
    <w:rsid w:val="00A54E61"/>
    <w:rsid w:val="00A54F67"/>
    <w:rsid w:val="00A5516A"/>
    <w:rsid w:val="00A551B9"/>
    <w:rsid w:val="00A5544C"/>
    <w:rsid w:val="00A5642E"/>
    <w:rsid w:val="00A56806"/>
    <w:rsid w:val="00A5683B"/>
    <w:rsid w:val="00A56D89"/>
    <w:rsid w:val="00A5774E"/>
    <w:rsid w:val="00A604A4"/>
    <w:rsid w:val="00A60E48"/>
    <w:rsid w:val="00A615BE"/>
    <w:rsid w:val="00A617F4"/>
    <w:rsid w:val="00A61FB7"/>
    <w:rsid w:val="00A622D3"/>
    <w:rsid w:val="00A623CA"/>
    <w:rsid w:val="00A6257A"/>
    <w:rsid w:val="00A625FD"/>
    <w:rsid w:val="00A627C8"/>
    <w:rsid w:val="00A637F8"/>
    <w:rsid w:val="00A63A2B"/>
    <w:rsid w:val="00A63BAF"/>
    <w:rsid w:val="00A63BD1"/>
    <w:rsid w:val="00A658F7"/>
    <w:rsid w:val="00A65B9C"/>
    <w:rsid w:val="00A65BC4"/>
    <w:rsid w:val="00A6657A"/>
    <w:rsid w:val="00A669D4"/>
    <w:rsid w:val="00A700AA"/>
    <w:rsid w:val="00A70459"/>
    <w:rsid w:val="00A70771"/>
    <w:rsid w:val="00A70A30"/>
    <w:rsid w:val="00A70B5F"/>
    <w:rsid w:val="00A70C5A"/>
    <w:rsid w:val="00A70FD2"/>
    <w:rsid w:val="00A7137A"/>
    <w:rsid w:val="00A71574"/>
    <w:rsid w:val="00A71CC5"/>
    <w:rsid w:val="00A71EB1"/>
    <w:rsid w:val="00A71F0D"/>
    <w:rsid w:val="00A7257E"/>
    <w:rsid w:val="00A7259C"/>
    <w:rsid w:val="00A727A1"/>
    <w:rsid w:val="00A72BE4"/>
    <w:rsid w:val="00A72E12"/>
    <w:rsid w:val="00A73E2C"/>
    <w:rsid w:val="00A7493F"/>
    <w:rsid w:val="00A74F21"/>
    <w:rsid w:val="00A75484"/>
    <w:rsid w:val="00A755CE"/>
    <w:rsid w:val="00A7570B"/>
    <w:rsid w:val="00A75935"/>
    <w:rsid w:val="00A77754"/>
    <w:rsid w:val="00A77C09"/>
    <w:rsid w:val="00A80030"/>
    <w:rsid w:val="00A813E4"/>
    <w:rsid w:val="00A81D5A"/>
    <w:rsid w:val="00A81FFB"/>
    <w:rsid w:val="00A8213F"/>
    <w:rsid w:val="00A82255"/>
    <w:rsid w:val="00A82432"/>
    <w:rsid w:val="00A82854"/>
    <w:rsid w:val="00A829F3"/>
    <w:rsid w:val="00A829FB"/>
    <w:rsid w:val="00A82BAB"/>
    <w:rsid w:val="00A82C6D"/>
    <w:rsid w:val="00A82F2C"/>
    <w:rsid w:val="00A8418D"/>
    <w:rsid w:val="00A84D08"/>
    <w:rsid w:val="00A84D3B"/>
    <w:rsid w:val="00A84D98"/>
    <w:rsid w:val="00A84FC3"/>
    <w:rsid w:val="00A854E4"/>
    <w:rsid w:val="00A85AF3"/>
    <w:rsid w:val="00A85C24"/>
    <w:rsid w:val="00A85F9C"/>
    <w:rsid w:val="00A86389"/>
    <w:rsid w:val="00A870E2"/>
    <w:rsid w:val="00A9108B"/>
    <w:rsid w:val="00A915DA"/>
    <w:rsid w:val="00A917D5"/>
    <w:rsid w:val="00A91933"/>
    <w:rsid w:val="00A91A32"/>
    <w:rsid w:val="00A91B50"/>
    <w:rsid w:val="00A91F97"/>
    <w:rsid w:val="00A92B03"/>
    <w:rsid w:val="00A93431"/>
    <w:rsid w:val="00A941FC"/>
    <w:rsid w:val="00A94E4F"/>
    <w:rsid w:val="00A95C3F"/>
    <w:rsid w:val="00A95CDA"/>
    <w:rsid w:val="00A960FF"/>
    <w:rsid w:val="00A96484"/>
    <w:rsid w:val="00A96BDC"/>
    <w:rsid w:val="00A972FE"/>
    <w:rsid w:val="00AA0A96"/>
    <w:rsid w:val="00AA10C1"/>
    <w:rsid w:val="00AA24FD"/>
    <w:rsid w:val="00AA2768"/>
    <w:rsid w:val="00AA293E"/>
    <w:rsid w:val="00AA2CF9"/>
    <w:rsid w:val="00AA2E98"/>
    <w:rsid w:val="00AA3602"/>
    <w:rsid w:val="00AA3C81"/>
    <w:rsid w:val="00AA3F67"/>
    <w:rsid w:val="00AA401A"/>
    <w:rsid w:val="00AA412C"/>
    <w:rsid w:val="00AA4595"/>
    <w:rsid w:val="00AA46A2"/>
    <w:rsid w:val="00AA48E1"/>
    <w:rsid w:val="00AA4A0B"/>
    <w:rsid w:val="00AA4B99"/>
    <w:rsid w:val="00AA4C5B"/>
    <w:rsid w:val="00AA4DE6"/>
    <w:rsid w:val="00AA53CB"/>
    <w:rsid w:val="00AA6512"/>
    <w:rsid w:val="00AA6606"/>
    <w:rsid w:val="00AA66B9"/>
    <w:rsid w:val="00AA6E13"/>
    <w:rsid w:val="00AA73D0"/>
    <w:rsid w:val="00AA7E0C"/>
    <w:rsid w:val="00AB05A5"/>
    <w:rsid w:val="00AB0C65"/>
    <w:rsid w:val="00AB0CE3"/>
    <w:rsid w:val="00AB1407"/>
    <w:rsid w:val="00AB1DC4"/>
    <w:rsid w:val="00AB25B2"/>
    <w:rsid w:val="00AB2C6A"/>
    <w:rsid w:val="00AB3093"/>
    <w:rsid w:val="00AB3840"/>
    <w:rsid w:val="00AB3A78"/>
    <w:rsid w:val="00AB3C23"/>
    <w:rsid w:val="00AB4C9F"/>
    <w:rsid w:val="00AB5138"/>
    <w:rsid w:val="00AB56DD"/>
    <w:rsid w:val="00AB5B74"/>
    <w:rsid w:val="00AB67D0"/>
    <w:rsid w:val="00AB75D7"/>
    <w:rsid w:val="00AB7AD1"/>
    <w:rsid w:val="00AC0467"/>
    <w:rsid w:val="00AC0630"/>
    <w:rsid w:val="00AC1014"/>
    <w:rsid w:val="00AC11C5"/>
    <w:rsid w:val="00AC1AEA"/>
    <w:rsid w:val="00AC3767"/>
    <w:rsid w:val="00AC5EF5"/>
    <w:rsid w:val="00AC6F31"/>
    <w:rsid w:val="00AC729D"/>
    <w:rsid w:val="00AC74EE"/>
    <w:rsid w:val="00AD0CE7"/>
    <w:rsid w:val="00AD2559"/>
    <w:rsid w:val="00AD2E6F"/>
    <w:rsid w:val="00AD365A"/>
    <w:rsid w:val="00AD3B9C"/>
    <w:rsid w:val="00AD4C4A"/>
    <w:rsid w:val="00AD593D"/>
    <w:rsid w:val="00AD6731"/>
    <w:rsid w:val="00AD6B2A"/>
    <w:rsid w:val="00AD6E3B"/>
    <w:rsid w:val="00AD6FC0"/>
    <w:rsid w:val="00AD70FB"/>
    <w:rsid w:val="00AD75FF"/>
    <w:rsid w:val="00AE0020"/>
    <w:rsid w:val="00AE01F0"/>
    <w:rsid w:val="00AE13DF"/>
    <w:rsid w:val="00AE1537"/>
    <w:rsid w:val="00AE2045"/>
    <w:rsid w:val="00AE2330"/>
    <w:rsid w:val="00AE2E63"/>
    <w:rsid w:val="00AE348A"/>
    <w:rsid w:val="00AE35C0"/>
    <w:rsid w:val="00AE42C7"/>
    <w:rsid w:val="00AE433C"/>
    <w:rsid w:val="00AE510A"/>
    <w:rsid w:val="00AE597A"/>
    <w:rsid w:val="00AE655E"/>
    <w:rsid w:val="00AE65E4"/>
    <w:rsid w:val="00AE699A"/>
    <w:rsid w:val="00AE78DF"/>
    <w:rsid w:val="00AE7B5B"/>
    <w:rsid w:val="00AF10F8"/>
    <w:rsid w:val="00AF1798"/>
    <w:rsid w:val="00AF1BA9"/>
    <w:rsid w:val="00AF1E21"/>
    <w:rsid w:val="00AF2456"/>
    <w:rsid w:val="00AF2568"/>
    <w:rsid w:val="00AF2BB5"/>
    <w:rsid w:val="00AF35C7"/>
    <w:rsid w:val="00AF44B7"/>
    <w:rsid w:val="00AF4E60"/>
    <w:rsid w:val="00AF5296"/>
    <w:rsid w:val="00AF57EE"/>
    <w:rsid w:val="00AF657C"/>
    <w:rsid w:val="00AF65A9"/>
    <w:rsid w:val="00AF6DDE"/>
    <w:rsid w:val="00AF737F"/>
    <w:rsid w:val="00AF7393"/>
    <w:rsid w:val="00AF7919"/>
    <w:rsid w:val="00B0074A"/>
    <w:rsid w:val="00B00AEE"/>
    <w:rsid w:val="00B00C53"/>
    <w:rsid w:val="00B02105"/>
    <w:rsid w:val="00B021DA"/>
    <w:rsid w:val="00B0262D"/>
    <w:rsid w:val="00B02734"/>
    <w:rsid w:val="00B031F3"/>
    <w:rsid w:val="00B03665"/>
    <w:rsid w:val="00B03A05"/>
    <w:rsid w:val="00B03EFA"/>
    <w:rsid w:val="00B04FBF"/>
    <w:rsid w:val="00B059BE"/>
    <w:rsid w:val="00B05F90"/>
    <w:rsid w:val="00B06612"/>
    <w:rsid w:val="00B0663D"/>
    <w:rsid w:val="00B0664A"/>
    <w:rsid w:val="00B06EEC"/>
    <w:rsid w:val="00B06FBB"/>
    <w:rsid w:val="00B06FF2"/>
    <w:rsid w:val="00B075A2"/>
    <w:rsid w:val="00B07A20"/>
    <w:rsid w:val="00B07C8C"/>
    <w:rsid w:val="00B07CCD"/>
    <w:rsid w:val="00B100D5"/>
    <w:rsid w:val="00B109AF"/>
    <w:rsid w:val="00B10AFD"/>
    <w:rsid w:val="00B10F47"/>
    <w:rsid w:val="00B120AE"/>
    <w:rsid w:val="00B12364"/>
    <w:rsid w:val="00B12EA2"/>
    <w:rsid w:val="00B1360B"/>
    <w:rsid w:val="00B13877"/>
    <w:rsid w:val="00B138F9"/>
    <w:rsid w:val="00B13EE5"/>
    <w:rsid w:val="00B14CA8"/>
    <w:rsid w:val="00B162AE"/>
    <w:rsid w:val="00B162EB"/>
    <w:rsid w:val="00B16430"/>
    <w:rsid w:val="00B16760"/>
    <w:rsid w:val="00B16DEF"/>
    <w:rsid w:val="00B17294"/>
    <w:rsid w:val="00B172F6"/>
    <w:rsid w:val="00B17885"/>
    <w:rsid w:val="00B17D2D"/>
    <w:rsid w:val="00B20BA0"/>
    <w:rsid w:val="00B21040"/>
    <w:rsid w:val="00B2159C"/>
    <w:rsid w:val="00B22F80"/>
    <w:rsid w:val="00B23E61"/>
    <w:rsid w:val="00B2461F"/>
    <w:rsid w:val="00B24A2E"/>
    <w:rsid w:val="00B251FB"/>
    <w:rsid w:val="00B2543B"/>
    <w:rsid w:val="00B2548C"/>
    <w:rsid w:val="00B254E8"/>
    <w:rsid w:val="00B275A0"/>
    <w:rsid w:val="00B306CE"/>
    <w:rsid w:val="00B30DE2"/>
    <w:rsid w:val="00B31A10"/>
    <w:rsid w:val="00B31EA0"/>
    <w:rsid w:val="00B328AC"/>
    <w:rsid w:val="00B32C00"/>
    <w:rsid w:val="00B339F1"/>
    <w:rsid w:val="00B349A1"/>
    <w:rsid w:val="00B3506B"/>
    <w:rsid w:val="00B351AB"/>
    <w:rsid w:val="00B353F9"/>
    <w:rsid w:val="00B35407"/>
    <w:rsid w:val="00B36F4C"/>
    <w:rsid w:val="00B378D9"/>
    <w:rsid w:val="00B4057E"/>
    <w:rsid w:val="00B40E26"/>
    <w:rsid w:val="00B40F89"/>
    <w:rsid w:val="00B41B32"/>
    <w:rsid w:val="00B41DA6"/>
    <w:rsid w:val="00B42CC4"/>
    <w:rsid w:val="00B43BF1"/>
    <w:rsid w:val="00B43CF1"/>
    <w:rsid w:val="00B4639E"/>
    <w:rsid w:val="00B46C1C"/>
    <w:rsid w:val="00B4749C"/>
    <w:rsid w:val="00B47F32"/>
    <w:rsid w:val="00B50722"/>
    <w:rsid w:val="00B50C91"/>
    <w:rsid w:val="00B50DA8"/>
    <w:rsid w:val="00B50EB7"/>
    <w:rsid w:val="00B51131"/>
    <w:rsid w:val="00B5171A"/>
    <w:rsid w:val="00B51849"/>
    <w:rsid w:val="00B5197B"/>
    <w:rsid w:val="00B52932"/>
    <w:rsid w:val="00B53588"/>
    <w:rsid w:val="00B540FA"/>
    <w:rsid w:val="00B545AF"/>
    <w:rsid w:val="00B5488D"/>
    <w:rsid w:val="00B54B1A"/>
    <w:rsid w:val="00B55894"/>
    <w:rsid w:val="00B55A39"/>
    <w:rsid w:val="00B55CC3"/>
    <w:rsid w:val="00B55D99"/>
    <w:rsid w:val="00B56068"/>
    <w:rsid w:val="00B56180"/>
    <w:rsid w:val="00B56322"/>
    <w:rsid w:val="00B56A78"/>
    <w:rsid w:val="00B56CC0"/>
    <w:rsid w:val="00B56E59"/>
    <w:rsid w:val="00B57191"/>
    <w:rsid w:val="00B578BD"/>
    <w:rsid w:val="00B57B99"/>
    <w:rsid w:val="00B600A5"/>
    <w:rsid w:val="00B60ACC"/>
    <w:rsid w:val="00B613A4"/>
    <w:rsid w:val="00B61B9F"/>
    <w:rsid w:val="00B62006"/>
    <w:rsid w:val="00B63A81"/>
    <w:rsid w:val="00B63CA5"/>
    <w:rsid w:val="00B64D44"/>
    <w:rsid w:val="00B64FE9"/>
    <w:rsid w:val="00B65186"/>
    <w:rsid w:val="00B6612D"/>
    <w:rsid w:val="00B66656"/>
    <w:rsid w:val="00B674C3"/>
    <w:rsid w:val="00B67B88"/>
    <w:rsid w:val="00B67BB0"/>
    <w:rsid w:val="00B67C34"/>
    <w:rsid w:val="00B67D63"/>
    <w:rsid w:val="00B70EAF"/>
    <w:rsid w:val="00B7125B"/>
    <w:rsid w:val="00B7166D"/>
    <w:rsid w:val="00B72B00"/>
    <w:rsid w:val="00B72F50"/>
    <w:rsid w:val="00B74031"/>
    <w:rsid w:val="00B742DF"/>
    <w:rsid w:val="00B74E61"/>
    <w:rsid w:val="00B74FF1"/>
    <w:rsid w:val="00B75C63"/>
    <w:rsid w:val="00B76767"/>
    <w:rsid w:val="00B76834"/>
    <w:rsid w:val="00B76D2D"/>
    <w:rsid w:val="00B77B4B"/>
    <w:rsid w:val="00B77F9E"/>
    <w:rsid w:val="00B80CE1"/>
    <w:rsid w:val="00B81882"/>
    <w:rsid w:val="00B81D6D"/>
    <w:rsid w:val="00B82359"/>
    <w:rsid w:val="00B829A3"/>
    <w:rsid w:val="00B82AD2"/>
    <w:rsid w:val="00B82F16"/>
    <w:rsid w:val="00B82F9C"/>
    <w:rsid w:val="00B83303"/>
    <w:rsid w:val="00B83E19"/>
    <w:rsid w:val="00B83F65"/>
    <w:rsid w:val="00B841B7"/>
    <w:rsid w:val="00B84693"/>
    <w:rsid w:val="00B84751"/>
    <w:rsid w:val="00B85EEE"/>
    <w:rsid w:val="00B86291"/>
    <w:rsid w:val="00B86B2C"/>
    <w:rsid w:val="00B86F7B"/>
    <w:rsid w:val="00B86F8D"/>
    <w:rsid w:val="00B8755A"/>
    <w:rsid w:val="00B876A9"/>
    <w:rsid w:val="00B87A12"/>
    <w:rsid w:val="00B87ADF"/>
    <w:rsid w:val="00B87E10"/>
    <w:rsid w:val="00B9185B"/>
    <w:rsid w:val="00B91993"/>
    <w:rsid w:val="00B9199C"/>
    <w:rsid w:val="00B92557"/>
    <w:rsid w:val="00B92E3A"/>
    <w:rsid w:val="00B92E55"/>
    <w:rsid w:val="00B93076"/>
    <w:rsid w:val="00B936B1"/>
    <w:rsid w:val="00B9393D"/>
    <w:rsid w:val="00B955AC"/>
    <w:rsid w:val="00B9624B"/>
    <w:rsid w:val="00B96608"/>
    <w:rsid w:val="00B96A75"/>
    <w:rsid w:val="00B96CDD"/>
    <w:rsid w:val="00B97965"/>
    <w:rsid w:val="00B97A4F"/>
    <w:rsid w:val="00B97E66"/>
    <w:rsid w:val="00BA0141"/>
    <w:rsid w:val="00BA027A"/>
    <w:rsid w:val="00BA187E"/>
    <w:rsid w:val="00BA1C76"/>
    <w:rsid w:val="00BA1D0E"/>
    <w:rsid w:val="00BA1FC2"/>
    <w:rsid w:val="00BA2532"/>
    <w:rsid w:val="00BA3B8B"/>
    <w:rsid w:val="00BA460D"/>
    <w:rsid w:val="00BA4678"/>
    <w:rsid w:val="00BA50BB"/>
    <w:rsid w:val="00BA58AF"/>
    <w:rsid w:val="00BA5AE3"/>
    <w:rsid w:val="00BA5B8A"/>
    <w:rsid w:val="00BA5FAE"/>
    <w:rsid w:val="00BA6262"/>
    <w:rsid w:val="00BA6416"/>
    <w:rsid w:val="00BA66CF"/>
    <w:rsid w:val="00BA6FC4"/>
    <w:rsid w:val="00BA7081"/>
    <w:rsid w:val="00BA716C"/>
    <w:rsid w:val="00BA796C"/>
    <w:rsid w:val="00BB0299"/>
    <w:rsid w:val="00BB030A"/>
    <w:rsid w:val="00BB13F0"/>
    <w:rsid w:val="00BB29E5"/>
    <w:rsid w:val="00BB2AE6"/>
    <w:rsid w:val="00BB2D0E"/>
    <w:rsid w:val="00BB39DA"/>
    <w:rsid w:val="00BB3AC0"/>
    <w:rsid w:val="00BB3BB6"/>
    <w:rsid w:val="00BB3FF6"/>
    <w:rsid w:val="00BB417D"/>
    <w:rsid w:val="00BB4431"/>
    <w:rsid w:val="00BB4A64"/>
    <w:rsid w:val="00BB54C5"/>
    <w:rsid w:val="00BB6AB4"/>
    <w:rsid w:val="00BB6E89"/>
    <w:rsid w:val="00BB71BC"/>
    <w:rsid w:val="00BB77B7"/>
    <w:rsid w:val="00BC0673"/>
    <w:rsid w:val="00BC0A5A"/>
    <w:rsid w:val="00BC0FD5"/>
    <w:rsid w:val="00BC1149"/>
    <w:rsid w:val="00BC24EE"/>
    <w:rsid w:val="00BC2823"/>
    <w:rsid w:val="00BC2C5A"/>
    <w:rsid w:val="00BC2E45"/>
    <w:rsid w:val="00BC2EBA"/>
    <w:rsid w:val="00BC3172"/>
    <w:rsid w:val="00BC3193"/>
    <w:rsid w:val="00BC395E"/>
    <w:rsid w:val="00BC3EFC"/>
    <w:rsid w:val="00BC3F83"/>
    <w:rsid w:val="00BC44C9"/>
    <w:rsid w:val="00BC5641"/>
    <w:rsid w:val="00BC5922"/>
    <w:rsid w:val="00BC6734"/>
    <w:rsid w:val="00BC6913"/>
    <w:rsid w:val="00BC6AA4"/>
    <w:rsid w:val="00BC6F95"/>
    <w:rsid w:val="00BC706B"/>
    <w:rsid w:val="00BC7FD2"/>
    <w:rsid w:val="00BD0612"/>
    <w:rsid w:val="00BD0776"/>
    <w:rsid w:val="00BD0C80"/>
    <w:rsid w:val="00BD0EFF"/>
    <w:rsid w:val="00BD0FED"/>
    <w:rsid w:val="00BD13DC"/>
    <w:rsid w:val="00BD168E"/>
    <w:rsid w:val="00BD2486"/>
    <w:rsid w:val="00BD2E3B"/>
    <w:rsid w:val="00BD32CD"/>
    <w:rsid w:val="00BD3756"/>
    <w:rsid w:val="00BD399B"/>
    <w:rsid w:val="00BD408D"/>
    <w:rsid w:val="00BD55F9"/>
    <w:rsid w:val="00BD56A3"/>
    <w:rsid w:val="00BD6227"/>
    <w:rsid w:val="00BD66B9"/>
    <w:rsid w:val="00BD6CA7"/>
    <w:rsid w:val="00BD6DF3"/>
    <w:rsid w:val="00BD7DF9"/>
    <w:rsid w:val="00BE06A5"/>
    <w:rsid w:val="00BE072D"/>
    <w:rsid w:val="00BE09A5"/>
    <w:rsid w:val="00BE0C9B"/>
    <w:rsid w:val="00BE0FFE"/>
    <w:rsid w:val="00BE101D"/>
    <w:rsid w:val="00BE1752"/>
    <w:rsid w:val="00BE26E9"/>
    <w:rsid w:val="00BE2ED7"/>
    <w:rsid w:val="00BE342A"/>
    <w:rsid w:val="00BE3655"/>
    <w:rsid w:val="00BE3877"/>
    <w:rsid w:val="00BE3D67"/>
    <w:rsid w:val="00BE43EB"/>
    <w:rsid w:val="00BE52F9"/>
    <w:rsid w:val="00BE6977"/>
    <w:rsid w:val="00BE714C"/>
    <w:rsid w:val="00BF014E"/>
    <w:rsid w:val="00BF06BC"/>
    <w:rsid w:val="00BF0C8F"/>
    <w:rsid w:val="00BF0EDA"/>
    <w:rsid w:val="00BF1A4D"/>
    <w:rsid w:val="00BF1B78"/>
    <w:rsid w:val="00BF230F"/>
    <w:rsid w:val="00BF2ABA"/>
    <w:rsid w:val="00BF2B94"/>
    <w:rsid w:val="00BF2FD4"/>
    <w:rsid w:val="00BF30F2"/>
    <w:rsid w:val="00BF382D"/>
    <w:rsid w:val="00BF413E"/>
    <w:rsid w:val="00BF4333"/>
    <w:rsid w:val="00BF519D"/>
    <w:rsid w:val="00BF5B7D"/>
    <w:rsid w:val="00BF5EC6"/>
    <w:rsid w:val="00BF5FD4"/>
    <w:rsid w:val="00BF6604"/>
    <w:rsid w:val="00BF6B15"/>
    <w:rsid w:val="00BF765F"/>
    <w:rsid w:val="00BF7E6C"/>
    <w:rsid w:val="00C0121E"/>
    <w:rsid w:val="00C013B1"/>
    <w:rsid w:val="00C01B26"/>
    <w:rsid w:val="00C0264B"/>
    <w:rsid w:val="00C027F8"/>
    <w:rsid w:val="00C02CCC"/>
    <w:rsid w:val="00C03345"/>
    <w:rsid w:val="00C03ADC"/>
    <w:rsid w:val="00C03BEA"/>
    <w:rsid w:val="00C03D04"/>
    <w:rsid w:val="00C04038"/>
    <w:rsid w:val="00C04105"/>
    <w:rsid w:val="00C047A0"/>
    <w:rsid w:val="00C05D6E"/>
    <w:rsid w:val="00C06196"/>
    <w:rsid w:val="00C06EF2"/>
    <w:rsid w:val="00C07DC1"/>
    <w:rsid w:val="00C1143B"/>
    <w:rsid w:val="00C1186E"/>
    <w:rsid w:val="00C11F14"/>
    <w:rsid w:val="00C1200C"/>
    <w:rsid w:val="00C12B7A"/>
    <w:rsid w:val="00C13639"/>
    <w:rsid w:val="00C14B25"/>
    <w:rsid w:val="00C1546A"/>
    <w:rsid w:val="00C15DA3"/>
    <w:rsid w:val="00C160FD"/>
    <w:rsid w:val="00C1744D"/>
    <w:rsid w:val="00C17C93"/>
    <w:rsid w:val="00C17FA2"/>
    <w:rsid w:val="00C2089A"/>
    <w:rsid w:val="00C20D06"/>
    <w:rsid w:val="00C2146A"/>
    <w:rsid w:val="00C214D6"/>
    <w:rsid w:val="00C219A3"/>
    <w:rsid w:val="00C2248D"/>
    <w:rsid w:val="00C23457"/>
    <w:rsid w:val="00C242AD"/>
    <w:rsid w:val="00C2445D"/>
    <w:rsid w:val="00C25465"/>
    <w:rsid w:val="00C25B2E"/>
    <w:rsid w:val="00C25F00"/>
    <w:rsid w:val="00C2602B"/>
    <w:rsid w:val="00C26AE4"/>
    <w:rsid w:val="00C26D86"/>
    <w:rsid w:val="00C27454"/>
    <w:rsid w:val="00C27E6D"/>
    <w:rsid w:val="00C305B2"/>
    <w:rsid w:val="00C3060E"/>
    <w:rsid w:val="00C30DD1"/>
    <w:rsid w:val="00C314F2"/>
    <w:rsid w:val="00C31C91"/>
    <w:rsid w:val="00C32683"/>
    <w:rsid w:val="00C343CC"/>
    <w:rsid w:val="00C361DB"/>
    <w:rsid w:val="00C36D47"/>
    <w:rsid w:val="00C36E5D"/>
    <w:rsid w:val="00C37EEB"/>
    <w:rsid w:val="00C41224"/>
    <w:rsid w:val="00C41289"/>
    <w:rsid w:val="00C41652"/>
    <w:rsid w:val="00C4191B"/>
    <w:rsid w:val="00C44001"/>
    <w:rsid w:val="00C4469F"/>
    <w:rsid w:val="00C4499B"/>
    <w:rsid w:val="00C44A22"/>
    <w:rsid w:val="00C44C46"/>
    <w:rsid w:val="00C45787"/>
    <w:rsid w:val="00C45808"/>
    <w:rsid w:val="00C459F9"/>
    <w:rsid w:val="00C46306"/>
    <w:rsid w:val="00C4632A"/>
    <w:rsid w:val="00C46ECD"/>
    <w:rsid w:val="00C50266"/>
    <w:rsid w:val="00C5063C"/>
    <w:rsid w:val="00C51BAC"/>
    <w:rsid w:val="00C52815"/>
    <w:rsid w:val="00C52885"/>
    <w:rsid w:val="00C52FD5"/>
    <w:rsid w:val="00C5345D"/>
    <w:rsid w:val="00C5354C"/>
    <w:rsid w:val="00C53807"/>
    <w:rsid w:val="00C53AC6"/>
    <w:rsid w:val="00C54A97"/>
    <w:rsid w:val="00C54D1B"/>
    <w:rsid w:val="00C554DD"/>
    <w:rsid w:val="00C5683B"/>
    <w:rsid w:val="00C573BE"/>
    <w:rsid w:val="00C57A32"/>
    <w:rsid w:val="00C6035D"/>
    <w:rsid w:val="00C614EC"/>
    <w:rsid w:val="00C6163E"/>
    <w:rsid w:val="00C61721"/>
    <w:rsid w:val="00C6175F"/>
    <w:rsid w:val="00C6229C"/>
    <w:rsid w:val="00C6233C"/>
    <w:rsid w:val="00C62569"/>
    <w:rsid w:val="00C627AA"/>
    <w:rsid w:val="00C63107"/>
    <w:rsid w:val="00C63AB7"/>
    <w:rsid w:val="00C63C45"/>
    <w:rsid w:val="00C64BFE"/>
    <w:rsid w:val="00C65027"/>
    <w:rsid w:val="00C650F3"/>
    <w:rsid w:val="00C65210"/>
    <w:rsid w:val="00C65449"/>
    <w:rsid w:val="00C65834"/>
    <w:rsid w:val="00C6619C"/>
    <w:rsid w:val="00C6671B"/>
    <w:rsid w:val="00C674D1"/>
    <w:rsid w:val="00C675BB"/>
    <w:rsid w:val="00C679E3"/>
    <w:rsid w:val="00C67E93"/>
    <w:rsid w:val="00C7007E"/>
    <w:rsid w:val="00C700D4"/>
    <w:rsid w:val="00C7031C"/>
    <w:rsid w:val="00C7086E"/>
    <w:rsid w:val="00C70DE0"/>
    <w:rsid w:val="00C7135C"/>
    <w:rsid w:val="00C71665"/>
    <w:rsid w:val="00C72AC8"/>
    <w:rsid w:val="00C72C83"/>
    <w:rsid w:val="00C73DF1"/>
    <w:rsid w:val="00C74D92"/>
    <w:rsid w:val="00C755B9"/>
    <w:rsid w:val="00C75705"/>
    <w:rsid w:val="00C76868"/>
    <w:rsid w:val="00C768CE"/>
    <w:rsid w:val="00C76D2A"/>
    <w:rsid w:val="00C77138"/>
    <w:rsid w:val="00C77C83"/>
    <w:rsid w:val="00C802C7"/>
    <w:rsid w:val="00C80B5F"/>
    <w:rsid w:val="00C80F73"/>
    <w:rsid w:val="00C82455"/>
    <w:rsid w:val="00C835BA"/>
    <w:rsid w:val="00C83B2D"/>
    <w:rsid w:val="00C84291"/>
    <w:rsid w:val="00C849F7"/>
    <w:rsid w:val="00C84F44"/>
    <w:rsid w:val="00C85D61"/>
    <w:rsid w:val="00C86017"/>
    <w:rsid w:val="00C8631B"/>
    <w:rsid w:val="00C8645E"/>
    <w:rsid w:val="00C86979"/>
    <w:rsid w:val="00C869F7"/>
    <w:rsid w:val="00C86AC1"/>
    <w:rsid w:val="00C870D3"/>
    <w:rsid w:val="00C87F62"/>
    <w:rsid w:val="00C90AEE"/>
    <w:rsid w:val="00C91257"/>
    <w:rsid w:val="00C9191B"/>
    <w:rsid w:val="00C91978"/>
    <w:rsid w:val="00C92722"/>
    <w:rsid w:val="00C927A9"/>
    <w:rsid w:val="00C929B6"/>
    <w:rsid w:val="00C92AE6"/>
    <w:rsid w:val="00C9353A"/>
    <w:rsid w:val="00C93584"/>
    <w:rsid w:val="00C93C0C"/>
    <w:rsid w:val="00C93DBA"/>
    <w:rsid w:val="00C9496C"/>
    <w:rsid w:val="00C95283"/>
    <w:rsid w:val="00C9594B"/>
    <w:rsid w:val="00C95F3C"/>
    <w:rsid w:val="00C96342"/>
    <w:rsid w:val="00C96B7B"/>
    <w:rsid w:val="00C96EC2"/>
    <w:rsid w:val="00C96FFC"/>
    <w:rsid w:val="00CA06F8"/>
    <w:rsid w:val="00CA0821"/>
    <w:rsid w:val="00CA10AE"/>
    <w:rsid w:val="00CA12B3"/>
    <w:rsid w:val="00CA1A1E"/>
    <w:rsid w:val="00CA30EB"/>
    <w:rsid w:val="00CA3613"/>
    <w:rsid w:val="00CA3768"/>
    <w:rsid w:val="00CA4481"/>
    <w:rsid w:val="00CA494B"/>
    <w:rsid w:val="00CA51FC"/>
    <w:rsid w:val="00CA5B5D"/>
    <w:rsid w:val="00CA6279"/>
    <w:rsid w:val="00CA70F5"/>
    <w:rsid w:val="00CA7981"/>
    <w:rsid w:val="00CB053B"/>
    <w:rsid w:val="00CB081A"/>
    <w:rsid w:val="00CB181C"/>
    <w:rsid w:val="00CB2011"/>
    <w:rsid w:val="00CB20D4"/>
    <w:rsid w:val="00CB31D2"/>
    <w:rsid w:val="00CB3334"/>
    <w:rsid w:val="00CB3C38"/>
    <w:rsid w:val="00CB3CD8"/>
    <w:rsid w:val="00CB4CB3"/>
    <w:rsid w:val="00CB4F8D"/>
    <w:rsid w:val="00CB5837"/>
    <w:rsid w:val="00CB60B9"/>
    <w:rsid w:val="00CB7256"/>
    <w:rsid w:val="00CB762F"/>
    <w:rsid w:val="00CB77FA"/>
    <w:rsid w:val="00CB7B00"/>
    <w:rsid w:val="00CB7E72"/>
    <w:rsid w:val="00CC298C"/>
    <w:rsid w:val="00CC2A1D"/>
    <w:rsid w:val="00CC38DB"/>
    <w:rsid w:val="00CC4800"/>
    <w:rsid w:val="00CC4EAB"/>
    <w:rsid w:val="00CC55A0"/>
    <w:rsid w:val="00CC5617"/>
    <w:rsid w:val="00CC6117"/>
    <w:rsid w:val="00CC6D4F"/>
    <w:rsid w:val="00CC77F9"/>
    <w:rsid w:val="00CC7C7B"/>
    <w:rsid w:val="00CD01B6"/>
    <w:rsid w:val="00CD0EC3"/>
    <w:rsid w:val="00CD19F0"/>
    <w:rsid w:val="00CD1DC9"/>
    <w:rsid w:val="00CD22B2"/>
    <w:rsid w:val="00CD23D6"/>
    <w:rsid w:val="00CD3378"/>
    <w:rsid w:val="00CD365A"/>
    <w:rsid w:val="00CD3877"/>
    <w:rsid w:val="00CD3A6A"/>
    <w:rsid w:val="00CD3F28"/>
    <w:rsid w:val="00CD41D6"/>
    <w:rsid w:val="00CD4574"/>
    <w:rsid w:val="00CD4587"/>
    <w:rsid w:val="00CD484C"/>
    <w:rsid w:val="00CD4DD4"/>
    <w:rsid w:val="00CD5CE1"/>
    <w:rsid w:val="00CD636C"/>
    <w:rsid w:val="00CD659A"/>
    <w:rsid w:val="00CD718C"/>
    <w:rsid w:val="00CD725F"/>
    <w:rsid w:val="00CD760F"/>
    <w:rsid w:val="00CE02C0"/>
    <w:rsid w:val="00CE07F3"/>
    <w:rsid w:val="00CE0808"/>
    <w:rsid w:val="00CE0FAC"/>
    <w:rsid w:val="00CE180F"/>
    <w:rsid w:val="00CE23DE"/>
    <w:rsid w:val="00CE25D5"/>
    <w:rsid w:val="00CE273C"/>
    <w:rsid w:val="00CE2B17"/>
    <w:rsid w:val="00CE2D22"/>
    <w:rsid w:val="00CE3884"/>
    <w:rsid w:val="00CE3FAB"/>
    <w:rsid w:val="00CE45D2"/>
    <w:rsid w:val="00CE460C"/>
    <w:rsid w:val="00CE548B"/>
    <w:rsid w:val="00CE5DAA"/>
    <w:rsid w:val="00CE5F6E"/>
    <w:rsid w:val="00CE6172"/>
    <w:rsid w:val="00CE7988"/>
    <w:rsid w:val="00CE7A45"/>
    <w:rsid w:val="00CF0780"/>
    <w:rsid w:val="00CF0DF5"/>
    <w:rsid w:val="00CF189D"/>
    <w:rsid w:val="00CF194A"/>
    <w:rsid w:val="00CF36B7"/>
    <w:rsid w:val="00CF3C1D"/>
    <w:rsid w:val="00CF3C7E"/>
    <w:rsid w:val="00CF4755"/>
    <w:rsid w:val="00CF4BED"/>
    <w:rsid w:val="00CF4CDE"/>
    <w:rsid w:val="00CF4DFF"/>
    <w:rsid w:val="00CF4F92"/>
    <w:rsid w:val="00CF603F"/>
    <w:rsid w:val="00CF60AD"/>
    <w:rsid w:val="00CF672C"/>
    <w:rsid w:val="00CF6B14"/>
    <w:rsid w:val="00CF6DEB"/>
    <w:rsid w:val="00CF75F4"/>
    <w:rsid w:val="00CF7C48"/>
    <w:rsid w:val="00CF7EFE"/>
    <w:rsid w:val="00D00547"/>
    <w:rsid w:val="00D00F21"/>
    <w:rsid w:val="00D01517"/>
    <w:rsid w:val="00D01F6B"/>
    <w:rsid w:val="00D022D9"/>
    <w:rsid w:val="00D0261D"/>
    <w:rsid w:val="00D02981"/>
    <w:rsid w:val="00D03FC8"/>
    <w:rsid w:val="00D048D4"/>
    <w:rsid w:val="00D04E33"/>
    <w:rsid w:val="00D051E4"/>
    <w:rsid w:val="00D052E5"/>
    <w:rsid w:val="00D05E6B"/>
    <w:rsid w:val="00D0668D"/>
    <w:rsid w:val="00D069B7"/>
    <w:rsid w:val="00D07045"/>
    <w:rsid w:val="00D07294"/>
    <w:rsid w:val="00D07641"/>
    <w:rsid w:val="00D079D0"/>
    <w:rsid w:val="00D101B8"/>
    <w:rsid w:val="00D105E0"/>
    <w:rsid w:val="00D10810"/>
    <w:rsid w:val="00D10B6C"/>
    <w:rsid w:val="00D11595"/>
    <w:rsid w:val="00D11897"/>
    <w:rsid w:val="00D11D6D"/>
    <w:rsid w:val="00D11F88"/>
    <w:rsid w:val="00D1326B"/>
    <w:rsid w:val="00D147B4"/>
    <w:rsid w:val="00D168AE"/>
    <w:rsid w:val="00D16987"/>
    <w:rsid w:val="00D17353"/>
    <w:rsid w:val="00D1755B"/>
    <w:rsid w:val="00D17B5A"/>
    <w:rsid w:val="00D200FD"/>
    <w:rsid w:val="00D2023D"/>
    <w:rsid w:val="00D21CCB"/>
    <w:rsid w:val="00D22016"/>
    <w:rsid w:val="00D22430"/>
    <w:rsid w:val="00D22566"/>
    <w:rsid w:val="00D23118"/>
    <w:rsid w:val="00D232A5"/>
    <w:rsid w:val="00D232FC"/>
    <w:rsid w:val="00D23360"/>
    <w:rsid w:val="00D23809"/>
    <w:rsid w:val="00D24C3D"/>
    <w:rsid w:val="00D2593B"/>
    <w:rsid w:val="00D26466"/>
    <w:rsid w:val="00D266CD"/>
    <w:rsid w:val="00D268B8"/>
    <w:rsid w:val="00D26E36"/>
    <w:rsid w:val="00D26FAF"/>
    <w:rsid w:val="00D271CB"/>
    <w:rsid w:val="00D273F7"/>
    <w:rsid w:val="00D30A3D"/>
    <w:rsid w:val="00D30BA3"/>
    <w:rsid w:val="00D31C61"/>
    <w:rsid w:val="00D32F1B"/>
    <w:rsid w:val="00D33906"/>
    <w:rsid w:val="00D33918"/>
    <w:rsid w:val="00D33B26"/>
    <w:rsid w:val="00D34385"/>
    <w:rsid w:val="00D343BC"/>
    <w:rsid w:val="00D344D6"/>
    <w:rsid w:val="00D34536"/>
    <w:rsid w:val="00D3465C"/>
    <w:rsid w:val="00D34B7D"/>
    <w:rsid w:val="00D3606D"/>
    <w:rsid w:val="00D375C7"/>
    <w:rsid w:val="00D37E27"/>
    <w:rsid w:val="00D41AF0"/>
    <w:rsid w:val="00D425D0"/>
    <w:rsid w:val="00D429B4"/>
    <w:rsid w:val="00D42A01"/>
    <w:rsid w:val="00D43AE7"/>
    <w:rsid w:val="00D43B49"/>
    <w:rsid w:val="00D457B2"/>
    <w:rsid w:val="00D4629D"/>
    <w:rsid w:val="00D4658B"/>
    <w:rsid w:val="00D46A76"/>
    <w:rsid w:val="00D47509"/>
    <w:rsid w:val="00D47545"/>
    <w:rsid w:val="00D47590"/>
    <w:rsid w:val="00D4790C"/>
    <w:rsid w:val="00D5026B"/>
    <w:rsid w:val="00D50448"/>
    <w:rsid w:val="00D50FAE"/>
    <w:rsid w:val="00D515F9"/>
    <w:rsid w:val="00D51781"/>
    <w:rsid w:val="00D51BD6"/>
    <w:rsid w:val="00D52C52"/>
    <w:rsid w:val="00D5322A"/>
    <w:rsid w:val="00D532AA"/>
    <w:rsid w:val="00D53CDB"/>
    <w:rsid w:val="00D56316"/>
    <w:rsid w:val="00D564C7"/>
    <w:rsid w:val="00D56BE4"/>
    <w:rsid w:val="00D60242"/>
    <w:rsid w:val="00D603BE"/>
    <w:rsid w:val="00D605E0"/>
    <w:rsid w:val="00D61471"/>
    <w:rsid w:val="00D6168D"/>
    <w:rsid w:val="00D616A8"/>
    <w:rsid w:val="00D61A90"/>
    <w:rsid w:val="00D6223C"/>
    <w:rsid w:val="00D622CF"/>
    <w:rsid w:val="00D62A6E"/>
    <w:rsid w:val="00D62C7E"/>
    <w:rsid w:val="00D63959"/>
    <w:rsid w:val="00D63BBE"/>
    <w:rsid w:val="00D64657"/>
    <w:rsid w:val="00D64A64"/>
    <w:rsid w:val="00D654FA"/>
    <w:rsid w:val="00D65A95"/>
    <w:rsid w:val="00D6646F"/>
    <w:rsid w:val="00D666DF"/>
    <w:rsid w:val="00D67672"/>
    <w:rsid w:val="00D67917"/>
    <w:rsid w:val="00D67F9F"/>
    <w:rsid w:val="00D702DD"/>
    <w:rsid w:val="00D712EA"/>
    <w:rsid w:val="00D71A38"/>
    <w:rsid w:val="00D72CED"/>
    <w:rsid w:val="00D72EB9"/>
    <w:rsid w:val="00D733F1"/>
    <w:rsid w:val="00D735A1"/>
    <w:rsid w:val="00D73DE8"/>
    <w:rsid w:val="00D741ED"/>
    <w:rsid w:val="00D74462"/>
    <w:rsid w:val="00D745A2"/>
    <w:rsid w:val="00D7483B"/>
    <w:rsid w:val="00D74CA8"/>
    <w:rsid w:val="00D74CD6"/>
    <w:rsid w:val="00D75104"/>
    <w:rsid w:val="00D75313"/>
    <w:rsid w:val="00D75749"/>
    <w:rsid w:val="00D75DCF"/>
    <w:rsid w:val="00D7631F"/>
    <w:rsid w:val="00D770F7"/>
    <w:rsid w:val="00D772AC"/>
    <w:rsid w:val="00D77388"/>
    <w:rsid w:val="00D778FC"/>
    <w:rsid w:val="00D806C8"/>
    <w:rsid w:val="00D80918"/>
    <w:rsid w:val="00D81A7A"/>
    <w:rsid w:val="00D81B40"/>
    <w:rsid w:val="00D81BDD"/>
    <w:rsid w:val="00D81FCC"/>
    <w:rsid w:val="00D82E3E"/>
    <w:rsid w:val="00D8302D"/>
    <w:rsid w:val="00D83820"/>
    <w:rsid w:val="00D84016"/>
    <w:rsid w:val="00D842E8"/>
    <w:rsid w:val="00D84A2F"/>
    <w:rsid w:val="00D84D7A"/>
    <w:rsid w:val="00D8513B"/>
    <w:rsid w:val="00D85C3B"/>
    <w:rsid w:val="00D87312"/>
    <w:rsid w:val="00D877A2"/>
    <w:rsid w:val="00D906A6"/>
    <w:rsid w:val="00D90881"/>
    <w:rsid w:val="00D90AF7"/>
    <w:rsid w:val="00D919AA"/>
    <w:rsid w:val="00D92DD0"/>
    <w:rsid w:val="00D9318E"/>
    <w:rsid w:val="00D93249"/>
    <w:rsid w:val="00D94736"/>
    <w:rsid w:val="00D950B9"/>
    <w:rsid w:val="00D95644"/>
    <w:rsid w:val="00D95D4D"/>
    <w:rsid w:val="00D95DB7"/>
    <w:rsid w:val="00D9695A"/>
    <w:rsid w:val="00D974E2"/>
    <w:rsid w:val="00DA06D9"/>
    <w:rsid w:val="00DA0828"/>
    <w:rsid w:val="00DA08D0"/>
    <w:rsid w:val="00DA0F7C"/>
    <w:rsid w:val="00DA12BB"/>
    <w:rsid w:val="00DA1E82"/>
    <w:rsid w:val="00DA44C4"/>
    <w:rsid w:val="00DA4558"/>
    <w:rsid w:val="00DA462C"/>
    <w:rsid w:val="00DA4E8B"/>
    <w:rsid w:val="00DA5BFB"/>
    <w:rsid w:val="00DA61A7"/>
    <w:rsid w:val="00DA7AA4"/>
    <w:rsid w:val="00DA7B68"/>
    <w:rsid w:val="00DB0CC6"/>
    <w:rsid w:val="00DB11E6"/>
    <w:rsid w:val="00DB121E"/>
    <w:rsid w:val="00DB1AAB"/>
    <w:rsid w:val="00DB1AFC"/>
    <w:rsid w:val="00DB1DE1"/>
    <w:rsid w:val="00DB20EE"/>
    <w:rsid w:val="00DB27FF"/>
    <w:rsid w:val="00DB31BF"/>
    <w:rsid w:val="00DB3858"/>
    <w:rsid w:val="00DB42C4"/>
    <w:rsid w:val="00DB51D4"/>
    <w:rsid w:val="00DB53BE"/>
    <w:rsid w:val="00DB564F"/>
    <w:rsid w:val="00DB60CE"/>
    <w:rsid w:val="00DB6198"/>
    <w:rsid w:val="00DB706E"/>
    <w:rsid w:val="00DB70C1"/>
    <w:rsid w:val="00DC00CD"/>
    <w:rsid w:val="00DC0713"/>
    <w:rsid w:val="00DC0786"/>
    <w:rsid w:val="00DC0CB1"/>
    <w:rsid w:val="00DC10A3"/>
    <w:rsid w:val="00DC179A"/>
    <w:rsid w:val="00DC23C5"/>
    <w:rsid w:val="00DC26EC"/>
    <w:rsid w:val="00DC2D3F"/>
    <w:rsid w:val="00DC4F44"/>
    <w:rsid w:val="00DC68DD"/>
    <w:rsid w:val="00DC6DBE"/>
    <w:rsid w:val="00DC6E3E"/>
    <w:rsid w:val="00DC6F70"/>
    <w:rsid w:val="00DD06E2"/>
    <w:rsid w:val="00DD0C28"/>
    <w:rsid w:val="00DD0F4F"/>
    <w:rsid w:val="00DD0F51"/>
    <w:rsid w:val="00DD24C0"/>
    <w:rsid w:val="00DD2883"/>
    <w:rsid w:val="00DD2A6A"/>
    <w:rsid w:val="00DD2E1D"/>
    <w:rsid w:val="00DD307A"/>
    <w:rsid w:val="00DD3100"/>
    <w:rsid w:val="00DD3935"/>
    <w:rsid w:val="00DD4812"/>
    <w:rsid w:val="00DD48A3"/>
    <w:rsid w:val="00DD572D"/>
    <w:rsid w:val="00DD5835"/>
    <w:rsid w:val="00DD65E4"/>
    <w:rsid w:val="00DD6A7D"/>
    <w:rsid w:val="00DD6CC7"/>
    <w:rsid w:val="00DD7185"/>
    <w:rsid w:val="00DD729F"/>
    <w:rsid w:val="00DD72FD"/>
    <w:rsid w:val="00DE01C5"/>
    <w:rsid w:val="00DE0BDF"/>
    <w:rsid w:val="00DE1537"/>
    <w:rsid w:val="00DE194F"/>
    <w:rsid w:val="00DE1C15"/>
    <w:rsid w:val="00DE1FCD"/>
    <w:rsid w:val="00DE2152"/>
    <w:rsid w:val="00DE27BA"/>
    <w:rsid w:val="00DE29F8"/>
    <w:rsid w:val="00DE342E"/>
    <w:rsid w:val="00DE36EF"/>
    <w:rsid w:val="00DE3BE1"/>
    <w:rsid w:val="00DE3D5B"/>
    <w:rsid w:val="00DE48D7"/>
    <w:rsid w:val="00DE503A"/>
    <w:rsid w:val="00DE569D"/>
    <w:rsid w:val="00DE7B54"/>
    <w:rsid w:val="00DF0477"/>
    <w:rsid w:val="00DF0E33"/>
    <w:rsid w:val="00DF0EEE"/>
    <w:rsid w:val="00DF2147"/>
    <w:rsid w:val="00DF21F9"/>
    <w:rsid w:val="00DF22B3"/>
    <w:rsid w:val="00DF27C9"/>
    <w:rsid w:val="00DF3437"/>
    <w:rsid w:val="00DF3533"/>
    <w:rsid w:val="00DF377B"/>
    <w:rsid w:val="00DF3886"/>
    <w:rsid w:val="00DF48CA"/>
    <w:rsid w:val="00DF4A52"/>
    <w:rsid w:val="00DF4B1C"/>
    <w:rsid w:val="00DF5B0C"/>
    <w:rsid w:val="00DF607F"/>
    <w:rsid w:val="00DF6631"/>
    <w:rsid w:val="00DF67C5"/>
    <w:rsid w:val="00DF6A7F"/>
    <w:rsid w:val="00DF6FD4"/>
    <w:rsid w:val="00DF6FEF"/>
    <w:rsid w:val="00DF70F8"/>
    <w:rsid w:val="00DF7402"/>
    <w:rsid w:val="00DF7BE2"/>
    <w:rsid w:val="00E0186A"/>
    <w:rsid w:val="00E01B9C"/>
    <w:rsid w:val="00E01C67"/>
    <w:rsid w:val="00E02D11"/>
    <w:rsid w:val="00E02EC2"/>
    <w:rsid w:val="00E0346F"/>
    <w:rsid w:val="00E03C32"/>
    <w:rsid w:val="00E03FCA"/>
    <w:rsid w:val="00E041F1"/>
    <w:rsid w:val="00E042AF"/>
    <w:rsid w:val="00E04595"/>
    <w:rsid w:val="00E048C3"/>
    <w:rsid w:val="00E04FBB"/>
    <w:rsid w:val="00E0553F"/>
    <w:rsid w:val="00E06049"/>
    <w:rsid w:val="00E0662C"/>
    <w:rsid w:val="00E066E2"/>
    <w:rsid w:val="00E070E4"/>
    <w:rsid w:val="00E07128"/>
    <w:rsid w:val="00E077FD"/>
    <w:rsid w:val="00E07808"/>
    <w:rsid w:val="00E07CA0"/>
    <w:rsid w:val="00E07DC2"/>
    <w:rsid w:val="00E106EE"/>
    <w:rsid w:val="00E12261"/>
    <w:rsid w:val="00E1250A"/>
    <w:rsid w:val="00E1269C"/>
    <w:rsid w:val="00E12D3F"/>
    <w:rsid w:val="00E132CC"/>
    <w:rsid w:val="00E135F7"/>
    <w:rsid w:val="00E13EAB"/>
    <w:rsid w:val="00E151F1"/>
    <w:rsid w:val="00E154CE"/>
    <w:rsid w:val="00E15D47"/>
    <w:rsid w:val="00E1614E"/>
    <w:rsid w:val="00E165CC"/>
    <w:rsid w:val="00E16649"/>
    <w:rsid w:val="00E17068"/>
    <w:rsid w:val="00E17824"/>
    <w:rsid w:val="00E208AB"/>
    <w:rsid w:val="00E217A3"/>
    <w:rsid w:val="00E2183F"/>
    <w:rsid w:val="00E2238F"/>
    <w:rsid w:val="00E22654"/>
    <w:rsid w:val="00E2293C"/>
    <w:rsid w:val="00E22C7B"/>
    <w:rsid w:val="00E240D4"/>
    <w:rsid w:val="00E24943"/>
    <w:rsid w:val="00E24D37"/>
    <w:rsid w:val="00E24F94"/>
    <w:rsid w:val="00E251CC"/>
    <w:rsid w:val="00E253BD"/>
    <w:rsid w:val="00E253E3"/>
    <w:rsid w:val="00E25817"/>
    <w:rsid w:val="00E25AC6"/>
    <w:rsid w:val="00E26248"/>
    <w:rsid w:val="00E265FC"/>
    <w:rsid w:val="00E26716"/>
    <w:rsid w:val="00E26787"/>
    <w:rsid w:val="00E267F2"/>
    <w:rsid w:val="00E30830"/>
    <w:rsid w:val="00E30D50"/>
    <w:rsid w:val="00E31DDE"/>
    <w:rsid w:val="00E321C8"/>
    <w:rsid w:val="00E323FA"/>
    <w:rsid w:val="00E32833"/>
    <w:rsid w:val="00E32A5A"/>
    <w:rsid w:val="00E33BCE"/>
    <w:rsid w:val="00E345BB"/>
    <w:rsid w:val="00E34BA1"/>
    <w:rsid w:val="00E34F8E"/>
    <w:rsid w:val="00E3519B"/>
    <w:rsid w:val="00E35781"/>
    <w:rsid w:val="00E35C7A"/>
    <w:rsid w:val="00E35F94"/>
    <w:rsid w:val="00E366BE"/>
    <w:rsid w:val="00E366D9"/>
    <w:rsid w:val="00E37105"/>
    <w:rsid w:val="00E37F82"/>
    <w:rsid w:val="00E4009C"/>
    <w:rsid w:val="00E40248"/>
    <w:rsid w:val="00E408AB"/>
    <w:rsid w:val="00E40C61"/>
    <w:rsid w:val="00E41094"/>
    <w:rsid w:val="00E4144A"/>
    <w:rsid w:val="00E4169F"/>
    <w:rsid w:val="00E41A17"/>
    <w:rsid w:val="00E42425"/>
    <w:rsid w:val="00E4306E"/>
    <w:rsid w:val="00E43624"/>
    <w:rsid w:val="00E4378E"/>
    <w:rsid w:val="00E4393B"/>
    <w:rsid w:val="00E44EC1"/>
    <w:rsid w:val="00E45E8F"/>
    <w:rsid w:val="00E46270"/>
    <w:rsid w:val="00E464C3"/>
    <w:rsid w:val="00E46B78"/>
    <w:rsid w:val="00E46E11"/>
    <w:rsid w:val="00E473FD"/>
    <w:rsid w:val="00E47B6F"/>
    <w:rsid w:val="00E50264"/>
    <w:rsid w:val="00E5060F"/>
    <w:rsid w:val="00E5161A"/>
    <w:rsid w:val="00E51A83"/>
    <w:rsid w:val="00E51AD9"/>
    <w:rsid w:val="00E523CC"/>
    <w:rsid w:val="00E5474E"/>
    <w:rsid w:val="00E55209"/>
    <w:rsid w:val="00E56790"/>
    <w:rsid w:val="00E56BF1"/>
    <w:rsid w:val="00E57813"/>
    <w:rsid w:val="00E57871"/>
    <w:rsid w:val="00E60294"/>
    <w:rsid w:val="00E61749"/>
    <w:rsid w:val="00E61932"/>
    <w:rsid w:val="00E62844"/>
    <w:rsid w:val="00E62EE5"/>
    <w:rsid w:val="00E6346B"/>
    <w:rsid w:val="00E63D35"/>
    <w:rsid w:val="00E6422A"/>
    <w:rsid w:val="00E6487F"/>
    <w:rsid w:val="00E66BB5"/>
    <w:rsid w:val="00E66EC3"/>
    <w:rsid w:val="00E675C3"/>
    <w:rsid w:val="00E7002A"/>
    <w:rsid w:val="00E70902"/>
    <w:rsid w:val="00E70912"/>
    <w:rsid w:val="00E72033"/>
    <w:rsid w:val="00E720BE"/>
    <w:rsid w:val="00E72B7D"/>
    <w:rsid w:val="00E74884"/>
    <w:rsid w:val="00E76E31"/>
    <w:rsid w:val="00E805C8"/>
    <w:rsid w:val="00E80AA3"/>
    <w:rsid w:val="00E812A3"/>
    <w:rsid w:val="00E814E2"/>
    <w:rsid w:val="00E8173E"/>
    <w:rsid w:val="00E8236C"/>
    <w:rsid w:val="00E829F7"/>
    <w:rsid w:val="00E82D15"/>
    <w:rsid w:val="00E83758"/>
    <w:rsid w:val="00E838D2"/>
    <w:rsid w:val="00E83924"/>
    <w:rsid w:val="00E83C85"/>
    <w:rsid w:val="00E84F12"/>
    <w:rsid w:val="00E85504"/>
    <w:rsid w:val="00E85C92"/>
    <w:rsid w:val="00E8631D"/>
    <w:rsid w:val="00E86569"/>
    <w:rsid w:val="00E865AC"/>
    <w:rsid w:val="00E87AF3"/>
    <w:rsid w:val="00E908AF"/>
    <w:rsid w:val="00E9197D"/>
    <w:rsid w:val="00E91FE6"/>
    <w:rsid w:val="00E9285E"/>
    <w:rsid w:val="00E92C79"/>
    <w:rsid w:val="00E9363F"/>
    <w:rsid w:val="00E93B54"/>
    <w:rsid w:val="00E93EC1"/>
    <w:rsid w:val="00E94082"/>
    <w:rsid w:val="00E942B5"/>
    <w:rsid w:val="00E94C30"/>
    <w:rsid w:val="00E951E3"/>
    <w:rsid w:val="00E96318"/>
    <w:rsid w:val="00E96D07"/>
    <w:rsid w:val="00E97A73"/>
    <w:rsid w:val="00E97A88"/>
    <w:rsid w:val="00E97AD2"/>
    <w:rsid w:val="00EA036E"/>
    <w:rsid w:val="00EA0D32"/>
    <w:rsid w:val="00EA0EDC"/>
    <w:rsid w:val="00EA1081"/>
    <w:rsid w:val="00EA11CA"/>
    <w:rsid w:val="00EA1C8B"/>
    <w:rsid w:val="00EA1DC8"/>
    <w:rsid w:val="00EA2C27"/>
    <w:rsid w:val="00EA34B6"/>
    <w:rsid w:val="00EA382E"/>
    <w:rsid w:val="00EA3D43"/>
    <w:rsid w:val="00EA47F0"/>
    <w:rsid w:val="00EA4DED"/>
    <w:rsid w:val="00EA500C"/>
    <w:rsid w:val="00EA6C42"/>
    <w:rsid w:val="00EA6E6E"/>
    <w:rsid w:val="00EA74BC"/>
    <w:rsid w:val="00EA77FB"/>
    <w:rsid w:val="00EB0315"/>
    <w:rsid w:val="00EB09ED"/>
    <w:rsid w:val="00EB13F2"/>
    <w:rsid w:val="00EB1DDE"/>
    <w:rsid w:val="00EB2259"/>
    <w:rsid w:val="00EB29F4"/>
    <w:rsid w:val="00EB2A66"/>
    <w:rsid w:val="00EB40C7"/>
    <w:rsid w:val="00EB42E1"/>
    <w:rsid w:val="00EB4597"/>
    <w:rsid w:val="00EB4609"/>
    <w:rsid w:val="00EB4B9B"/>
    <w:rsid w:val="00EB5EE3"/>
    <w:rsid w:val="00EB5FB2"/>
    <w:rsid w:val="00EB6344"/>
    <w:rsid w:val="00EB65E8"/>
    <w:rsid w:val="00EB6B5C"/>
    <w:rsid w:val="00EB6D80"/>
    <w:rsid w:val="00EB7228"/>
    <w:rsid w:val="00EB78C4"/>
    <w:rsid w:val="00EB7A62"/>
    <w:rsid w:val="00EC0B34"/>
    <w:rsid w:val="00EC13F1"/>
    <w:rsid w:val="00EC22ED"/>
    <w:rsid w:val="00EC28E7"/>
    <w:rsid w:val="00EC2BEC"/>
    <w:rsid w:val="00EC5302"/>
    <w:rsid w:val="00EC54F0"/>
    <w:rsid w:val="00EC594B"/>
    <w:rsid w:val="00EC62CD"/>
    <w:rsid w:val="00EC70BD"/>
    <w:rsid w:val="00EC745A"/>
    <w:rsid w:val="00ED0041"/>
    <w:rsid w:val="00ED093E"/>
    <w:rsid w:val="00ED0BE5"/>
    <w:rsid w:val="00ED1336"/>
    <w:rsid w:val="00ED1482"/>
    <w:rsid w:val="00ED208B"/>
    <w:rsid w:val="00ED2B82"/>
    <w:rsid w:val="00ED338A"/>
    <w:rsid w:val="00ED357E"/>
    <w:rsid w:val="00ED382D"/>
    <w:rsid w:val="00ED392C"/>
    <w:rsid w:val="00ED4493"/>
    <w:rsid w:val="00ED4661"/>
    <w:rsid w:val="00ED4709"/>
    <w:rsid w:val="00ED5031"/>
    <w:rsid w:val="00ED51C8"/>
    <w:rsid w:val="00ED6815"/>
    <w:rsid w:val="00ED6EEB"/>
    <w:rsid w:val="00ED6FFA"/>
    <w:rsid w:val="00ED783F"/>
    <w:rsid w:val="00EE04CD"/>
    <w:rsid w:val="00EE0610"/>
    <w:rsid w:val="00EE0788"/>
    <w:rsid w:val="00EE09C9"/>
    <w:rsid w:val="00EE137A"/>
    <w:rsid w:val="00EE1729"/>
    <w:rsid w:val="00EE1A63"/>
    <w:rsid w:val="00EE1A87"/>
    <w:rsid w:val="00EE2718"/>
    <w:rsid w:val="00EE2939"/>
    <w:rsid w:val="00EE2A45"/>
    <w:rsid w:val="00EE31EE"/>
    <w:rsid w:val="00EE3464"/>
    <w:rsid w:val="00EE37BC"/>
    <w:rsid w:val="00EE38F0"/>
    <w:rsid w:val="00EE3FAE"/>
    <w:rsid w:val="00EE42BE"/>
    <w:rsid w:val="00EE462C"/>
    <w:rsid w:val="00EE564E"/>
    <w:rsid w:val="00EE6ED3"/>
    <w:rsid w:val="00EE79A0"/>
    <w:rsid w:val="00EF0A74"/>
    <w:rsid w:val="00EF0F63"/>
    <w:rsid w:val="00EF1417"/>
    <w:rsid w:val="00EF1463"/>
    <w:rsid w:val="00EF1FFA"/>
    <w:rsid w:val="00EF2425"/>
    <w:rsid w:val="00EF2AED"/>
    <w:rsid w:val="00EF3C65"/>
    <w:rsid w:val="00EF3D01"/>
    <w:rsid w:val="00EF4087"/>
    <w:rsid w:val="00EF560C"/>
    <w:rsid w:val="00EF65D7"/>
    <w:rsid w:val="00EF7B9F"/>
    <w:rsid w:val="00F007DC"/>
    <w:rsid w:val="00F00A2C"/>
    <w:rsid w:val="00F01548"/>
    <w:rsid w:val="00F0187A"/>
    <w:rsid w:val="00F01EF8"/>
    <w:rsid w:val="00F02203"/>
    <w:rsid w:val="00F02856"/>
    <w:rsid w:val="00F02AF6"/>
    <w:rsid w:val="00F02B45"/>
    <w:rsid w:val="00F04AB7"/>
    <w:rsid w:val="00F05DC8"/>
    <w:rsid w:val="00F05DCE"/>
    <w:rsid w:val="00F06CD3"/>
    <w:rsid w:val="00F073BC"/>
    <w:rsid w:val="00F075C0"/>
    <w:rsid w:val="00F07B8F"/>
    <w:rsid w:val="00F105A8"/>
    <w:rsid w:val="00F1111E"/>
    <w:rsid w:val="00F11259"/>
    <w:rsid w:val="00F11396"/>
    <w:rsid w:val="00F114F2"/>
    <w:rsid w:val="00F11B1B"/>
    <w:rsid w:val="00F12905"/>
    <w:rsid w:val="00F12DA3"/>
    <w:rsid w:val="00F130F2"/>
    <w:rsid w:val="00F136B0"/>
    <w:rsid w:val="00F13C2E"/>
    <w:rsid w:val="00F149AB"/>
    <w:rsid w:val="00F14FD9"/>
    <w:rsid w:val="00F15F0F"/>
    <w:rsid w:val="00F1625B"/>
    <w:rsid w:val="00F16C6E"/>
    <w:rsid w:val="00F170A9"/>
    <w:rsid w:val="00F17804"/>
    <w:rsid w:val="00F17A13"/>
    <w:rsid w:val="00F17EA9"/>
    <w:rsid w:val="00F205D7"/>
    <w:rsid w:val="00F20884"/>
    <w:rsid w:val="00F20F11"/>
    <w:rsid w:val="00F21058"/>
    <w:rsid w:val="00F212E1"/>
    <w:rsid w:val="00F2426B"/>
    <w:rsid w:val="00F24B36"/>
    <w:rsid w:val="00F250BF"/>
    <w:rsid w:val="00F25E65"/>
    <w:rsid w:val="00F267D6"/>
    <w:rsid w:val="00F26926"/>
    <w:rsid w:val="00F27358"/>
    <w:rsid w:val="00F274F9"/>
    <w:rsid w:val="00F27523"/>
    <w:rsid w:val="00F2793D"/>
    <w:rsid w:val="00F27C9C"/>
    <w:rsid w:val="00F27F60"/>
    <w:rsid w:val="00F27FED"/>
    <w:rsid w:val="00F30024"/>
    <w:rsid w:val="00F30347"/>
    <w:rsid w:val="00F306D8"/>
    <w:rsid w:val="00F30A8A"/>
    <w:rsid w:val="00F31456"/>
    <w:rsid w:val="00F31DCB"/>
    <w:rsid w:val="00F32C35"/>
    <w:rsid w:val="00F32CA6"/>
    <w:rsid w:val="00F33278"/>
    <w:rsid w:val="00F332D7"/>
    <w:rsid w:val="00F33566"/>
    <w:rsid w:val="00F346A4"/>
    <w:rsid w:val="00F34DDF"/>
    <w:rsid w:val="00F34EE8"/>
    <w:rsid w:val="00F35C55"/>
    <w:rsid w:val="00F35E79"/>
    <w:rsid w:val="00F36904"/>
    <w:rsid w:val="00F36DEA"/>
    <w:rsid w:val="00F37562"/>
    <w:rsid w:val="00F379C8"/>
    <w:rsid w:val="00F37CA7"/>
    <w:rsid w:val="00F37FF0"/>
    <w:rsid w:val="00F40693"/>
    <w:rsid w:val="00F40BD6"/>
    <w:rsid w:val="00F4135F"/>
    <w:rsid w:val="00F413AA"/>
    <w:rsid w:val="00F417CE"/>
    <w:rsid w:val="00F4188C"/>
    <w:rsid w:val="00F41E94"/>
    <w:rsid w:val="00F43CBF"/>
    <w:rsid w:val="00F44865"/>
    <w:rsid w:val="00F44BD5"/>
    <w:rsid w:val="00F44D45"/>
    <w:rsid w:val="00F44FE0"/>
    <w:rsid w:val="00F45369"/>
    <w:rsid w:val="00F456B1"/>
    <w:rsid w:val="00F45E59"/>
    <w:rsid w:val="00F465C5"/>
    <w:rsid w:val="00F4670E"/>
    <w:rsid w:val="00F467AA"/>
    <w:rsid w:val="00F47105"/>
    <w:rsid w:val="00F47C1C"/>
    <w:rsid w:val="00F47CCD"/>
    <w:rsid w:val="00F50001"/>
    <w:rsid w:val="00F50606"/>
    <w:rsid w:val="00F50A77"/>
    <w:rsid w:val="00F51FBF"/>
    <w:rsid w:val="00F52AE8"/>
    <w:rsid w:val="00F532AA"/>
    <w:rsid w:val="00F534A2"/>
    <w:rsid w:val="00F5380F"/>
    <w:rsid w:val="00F53A5D"/>
    <w:rsid w:val="00F5445F"/>
    <w:rsid w:val="00F548C4"/>
    <w:rsid w:val="00F54C0E"/>
    <w:rsid w:val="00F5559C"/>
    <w:rsid w:val="00F55E77"/>
    <w:rsid w:val="00F568B8"/>
    <w:rsid w:val="00F569EE"/>
    <w:rsid w:val="00F57232"/>
    <w:rsid w:val="00F57CF8"/>
    <w:rsid w:val="00F57D2C"/>
    <w:rsid w:val="00F57D7C"/>
    <w:rsid w:val="00F60EE8"/>
    <w:rsid w:val="00F61134"/>
    <w:rsid w:val="00F613A6"/>
    <w:rsid w:val="00F623B2"/>
    <w:rsid w:val="00F625CE"/>
    <w:rsid w:val="00F62ECD"/>
    <w:rsid w:val="00F630A9"/>
    <w:rsid w:val="00F630FB"/>
    <w:rsid w:val="00F6361E"/>
    <w:rsid w:val="00F64242"/>
    <w:rsid w:val="00F64B89"/>
    <w:rsid w:val="00F64D95"/>
    <w:rsid w:val="00F64DE2"/>
    <w:rsid w:val="00F655D4"/>
    <w:rsid w:val="00F660C2"/>
    <w:rsid w:val="00F66152"/>
    <w:rsid w:val="00F66440"/>
    <w:rsid w:val="00F66898"/>
    <w:rsid w:val="00F669BD"/>
    <w:rsid w:val="00F66B19"/>
    <w:rsid w:val="00F67520"/>
    <w:rsid w:val="00F675FF"/>
    <w:rsid w:val="00F70707"/>
    <w:rsid w:val="00F7089D"/>
    <w:rsid w:val="00F7092F"/>
    <w:rsid w:val="00F70E34"/>
    <w:rsid w:val="00F71088"/>
    <w:rsid w:val="00F7110E"/>
    <w:rsid w:val="00F714A0"/>
    <w:rsid w:val="00F717C4"/>
    <w:rsid w:val="00F71CA6"/>
    <w:rsid w:val="00F71F09"/>
    <w:rsid w:val="00F7201D"/>
    <w:rsid w:val="00F7207F"/>
    <w:rsid w:val="00F7215F"/>
    <w:rsid w:val="00F73CD8"/>
    <w:rsid w:val="00F753A2"/>
    <w:rsid w:val="00F75DBD"/>
    <w:rsid w:val="00F766D0"/>
    <w:rsid w:val="00F76F03"/>
    <w:rsid w:val="00F77BC3"/>
    <w:rsid w:val="00F77C5F"/>
    <w:rsid w:val="00F77DCA"/>
    <w:rsid w:val="00F77FC7"/>
    <w:rsid w:val="00F81984"/>
    <w:rsid w:val="00F8216A"/>
    <w:rsid w:val="00F82207"/>
    <w:rsid w:val="00F82837"/>
    <w:rsid w:val="00F82C2F"/>
    <w:rsid w:val="00F85357"/>
    <w:rsid w:val="00F853FC"/>
    <w:rsid w:val="00F85940"/>
    <w:rsid w:val="00F85EDD"/>
    <w:rsid w:val="00F8625D"/>
    <w:rsid w:val="00F863C8"/>
    <w:rsid w:val="00F865E4"/>
    <w:rsid w:val="00F86808"/>
    <w:rsid w:val="00F86860"/>
    <w:rsid w:val="00F86ED7"/>
    <w:rsid w:val="00F90514"/>
    <w:rsid w:val="00F906AE"/>
    <w:rsid w:val="00F90AF2"/>
    <w:rsid w:val="00F9122D"/>
    <w:rsid w:val="00F92CD6"/>
    <w:rsid w:val="00F92E32"/>
    <w:rsid w:val="00F93231"/>
    <w:rsid w:val="00F93976"/>
    <w:rsid w:val="00F93D4D"/>
    <w:rsid w:val="00F94CD3"/>
    <w:rsid w:val="00F957A6"/>
    <w:rsid w:val="00F9627B"/>
    <w:rsid w:val="00F96ECB"/>
    <w:rsid w:val="00F973FC"/>
    <w:rsid w:val="00F97994"/>
    <w:rsid w:val="00F979AA"/>
    <w:rsid w:val="00FA1498"/>
    <w:rsid w:val="00FA1798"/>
    <w:rsid w:val="00FA1915"/>
    <w:rsid w:val="00FA1E1D"/>
    <w:rsid w:val="00FA3174"/>
    <w:rsid w:val="00FA4242"/>
    <w:rsid w:val="00FA454C"/>
    <w:rsid w:val="00FA49D7"/>
    <w:rsid w:val="00FA4E4D"/>
    <w:rsid w:val="00FA501C"/>
    <w:rsid w:val="00FA50AB"/>
    <w:rsid w:val="00FA5D9D"/>
    <w:rsid w:val="00FB015E"/>
    <w:rsid w:val="00FB0737"/>
    <w:rsid w:val="00FB0B91"/>
    <w:rsid w:val="00FB0D97"/>
    <w:rsid w:val="00FB15EE"/>
    <w:rsid w:val="00FB192C"/>
    <w:rsid w:val="00FB1B70"/>
    <w:rsid w:val="00FB2C08"/>
    <w:rsid w:val="00FB34E9"/>
    <w:rsid w:val="00FB3667"/>
    <w:rsid w:val="00FB4215"/>
    <w:rsid w:val="00FB42ED"/>
    <w:rsid w:val="00FB5473"/>
    <w:rsid w:val="00FB54A1"/>
    <w:rsid w:val="00FB65ED"/>
    <w:rsid w:val="00FC00DC"/>
    <w:rsid w:val="00FC0B73"/>
    <w:rsid w:val="00FC0D73"/>
    <w:rsid w:val="00FC138A"/>
    <w:rsid w:val="00FC1BA1"/>
    <w:rsid w:val="00FC1DAD"/>
    <w:rsid w:val="00FC2057"/>
    <w:rsid w:val="00FC289D"/>
    <w:rsid w:val="00FC2EB4"/>
    <w:rsid w:val="00FC315D"/>
    <w:rsid w:val="00FC3D90"/>
    <w:rsid w:val="00FC4149"/>
    <w:rsid w:val="00FC4DBA"/>
    <w:rsid w:val="00FC53D0"/>
    <w:rsid w:val="00FC5CA1"/>
    <w:rsid w:val="00FC5CD9"/>
    <w:rsid w:val="00FC5FCE"/>
    <w:rsid w:val="00FC6DD5"/>
    <w:rsid w:val="00FD018E"/>
    <w:rsid w:val="00FD028D"/>
    <w:rsid w:val="00FD04AE"/>
    <w:rsid w:val="00FD1482"/>
    <w:rsid w:val="00FD1666"/>
    <w:rsid w:val="00FD17BE"/>
    <w:rsid w:val="00FD21B2"/>
    <w:rsid w:val="00FD29BD"/>
    <w:rsid w:val="00FD2B5E"/>
    <w:rsid w:val="00FD2BC2"/>
    <w:rsid w:val="00FD2E92"/>
    <w:rsid w:val="00FD3AB8"/>
    <w:rsid w:val="00FD3E30"/>
    <w:rsid w:val="00FD4EB4"/>
    <w:rsid w:val="00FD6330"/>
    <w:rsid w:val="00FD657A"/>
    <w:rsid w:val="00FD717F"/>
    <w:rsid w:val="00FD75F2"/>
    <w:rsid w:val="00FD7A2D"/>
    <w:rsid w:val="00FD7B8E"/>
    <w:rsid w:val="00FD7E8C"/>
    <w:rsid w:val="00FE050E"/>
    <w:rsid w:val="00FE058C"/>
    <w:rsid w:val="00FE0621"/>
    <w:rsid w:val="00FE070D"/>
    <w:rsid w:val="00FE0CDB"/>
    <w:rsid w:val="00FE0FF3"/>
    <w:rsid w:val="00FE11AA"/>
    <w:rsid w:val="00FE14F6"/>
    <w:rsid w:val="00FE1532"/>
    <w:rsid w:val="00FE1917"/>
    <w:rsid w:val="00FE1C50"/>
    <w:rsid w:val="00FE242A"/>
    <w:rsid w:val="00FE2DC1"/>
    <w:rsid w:val="00FE3023"/>
    <w:rsid w:val="00FE3731"/>
    <w:rsid w:val="00FE4CD3"/>
    <w:rsid w:val="00FE521B"/>
    <w:rsid w:val="00FE5CBC"/>
    <w:rsid w:val="00FE62F5"/>
    <w:rsid w:val="00FE63C6"/>
    <w:rsid w:val="00FE6E5D"/>
    <w:rsid w:val="00FE7141"/>
    <w:rsid w:val="00FE719E"/>
    <w:rsid w:val="00FE74CA"/>
    <w:rsid w:val="00FE7DD0"/>
    <w:rsid w:val="00FF014B"/>
    <w:rsid w:val="00FF03FA"/>
    <w:rsid w:val="00FF0F35"/>
    <w:rsid w:val="00FF11C9"/>
    <w:rsid w:val="00FF2327"/>
    <w:rsid w:val="00FF2D80"/>
    <w:rsid w:val="00FF31CA"/>
    <w:rsid w:val="00FF46DA"/>
    <w:rsid w:val="00FF5AB5"/>
    <w:rsid w:val="00FF5B53"/>
    <w:rsid w:val="00FF6E5A"/>
    <w:rsid w:val="00FF6FAB"/>
    <w:rsid w:val="00FF71C9"/>
    <w:rsid w:val="00FF7463"/>
    <w:rsid w:val="00FF7B4D"/>
    <w:rsid w:val="00FF7C0F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"/>
  <w:attachedSchema w:val="ActionsPane3"/>
  <w:attachedSchema w:val="errors@http://www.krista.ru/schema/goszakaz/ReportTemplate.1.0.0.xsd"/>
  <w:attachedSchema w:val="http://www.w3.org/TR/REC-html40"/>
  <w:attachedSchema w:val="urn:schemas-microsoft-com:xslt"/>
  <w:attachedSchema w:val="http://www.w3.org/2001/XMLSchema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DB6D6"/>
  <w15:docId w15:val="{53A472DC-EA9E-4C0C-9ED9-207B041E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a2">
    <w:name w:val="Normal"/>
    <w:qFormat/>
    <w:rsid w:val="00F50001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2"/>
    <w:next w:val="a2"/>
    <w:link w:val="10"/>
    <w:qFormat/>
    <w:rsid w:val="005318A6"/>
    <w:pPr>
      <w:keepNext/>
      <w:keepLines/>
      <w:numPr>
        <w:numId w:val="5"/>
      </w:numPr>
      <w:spacing w:before="240" w:after="240"/>
      <w:ind w:left="0" w:firstLine="709"/>
      <w:outlineLvl w:val="0"/>
    </w:pPr>
    <w:rPr>
      <w:b/>
      <w:bCs/>
      <w:sz w:val="32"/>
      <w:szCs w:val="48"/>
    </w:rPr>
  </w:style>
  <w:style w:type="paragraph" w:styleId="21">
    <w:name w:val="heading 2"/>
    <w:next w:val="a2"/>
    <w:link w:val="22"/>
    <w:qFormat/>
    <w:rsid w:val="00792304"/>
    <w:pPr>
      <w:keepNext/>
      <w:numPr>
        <w:ilvl w:val="1"/>
        <w:numId w:val="5"/>
      </w:numPr>
      <w:spacing w:before="240" w:after="240" w:line="360" w:lineRule="auto"/>
      <w:ind w:left="0" w:firstLine="709"/>
      <w:contextualSpacing/>
      <w:jc w:val="both"/>
      <w:outlineLvl w:val="1"/>
    </w:pPr>
    <w:rPr>
      <w:b/>
      <w:bCs/>
      <w:sz w:val="28"/>
      <w:szCs w:val="36"/>
    </w:rPr>
  </w:style>
  <w:style w:type="paragraph" w:styleId="31">
    <w:name w:val="heading 3"/>
    <w:next w:val="a2"/>
    <w:link w:val="32"/>
    <w:qFormat/>
    <w:rsid w:val="00997ECD"/>
    <w:pPr>
      <w:keepLines/>
      <w:numPr>
        <w:ilvl w:val="2"/>
        <w:numId w:val="5"/>
      </w:numPr>
      <w:spacing w:before="240" w:after="240" w:line="360" w:lineRule="auto"/>
      <w:ind w:left="0" w:firstLine="709"/>
      <w:contextualSpacing/>
      <w:jc w:val="both"/>
      <w:outlineLvl w:val="2"/>
    </w:pPr>
    <w:rPr>
      <w:bCs/>
      <w:sz w:val="28"/>
      <w:szCs w:val="27"/>
    </w:rPr>
  </w:style>
  <w:style w:type="paragraph" w:styleId="40">
    <w:name w:val="heading 4"/>
    <w:aliases w:val="ASFK_4"/>
    <w:basedOn w:val="a2"/>
    <w:link w:val="41"/>
    <w:qFormat/>
    <w:rsid w:val="00792304"/>
    <w:pPr>
      <w:numPr>
        <w:ilvl w:val="3"/>
        <w:numId w:val="5"/>
      </w:numPr>
      <w:outlineLvl w:val="3"/>
    </w:pPr>
    <w:rPr>
      <w:bCs/>
    </w:rPr>
  </w:style>
  <w:style w:type="paragraph" w:styleId="50">
    <w:name w:val="heading 5"/>
    <w:basedOn w:val="a2"/>
    <w:next w:val="a2"/>
    <w:link w:val="52"/>
    <w:qFormat/>
    <w:rsid w:val="00E37F82"/>
    <w:pPr>
      <w:keepNext/>
      <w:keepLines/>
      <w:numPr>
        <w:ilvl w:val="4"/>
        <w:numId w:val="5"/>
      </w:numPr>
      <w:spacing w:before="200"/>
      <w:contextualSpacing/>
      <w:outlineLvl w:val="4"/>
    </w:pPr>
    <w:rPr>
      <w:rFonts w:ascii="Cambria" w:hAnsi="Cambria"/>
      <w:color w:val="243F60"/>
      <w:szCs w:val="28"/>
    </w:rPr>
  </w:style>
  <w:style w:type="paragraph" w:styleId="6">
    <w:name w:val="heading 6"/>
    <w:basedOn w:val="a2"/>
    <w:next w:val="a2"/>
    <w:link w:val="60"/>
    <w:qFormat/>
    <w:rsid w:val="00E37F82"/>
    <w:pPr>
      <w:keepNext/>
      <w:keepLines/>
      <w:numPr>
        <w:ilvl w:val="5"/>
        <w:numId w:val="5"/>
      </w:numPr>
      <w:spacing w:before="200"/>
      <w:contextualSpacing/>
      <w:outlineLvl w:val="5"/>
    </w:pPr>
    <w:rPr>
      <w:rFonts w:ascii="Cambria" w:hAnsi="Cambria"/>
      <w:i/>
      <w:iCs/>
      <w:color w:val="243F60"/>
      <w:szCs w:val="28"/>
    </w:rPr>
  </w:style>
  <w:style w:type="paragraph" w:styleId="7">
    <w:name w:val="heading 7"/>
    <w:basedOn w:val="a2"/>
    <w:next w:val="a2"/>
    <w:link w:val="70"/>
    <w:qFormat/>
    <w:rsid w:val="00E37F82"/>
    <w:pPr>
      <w:keepNext/>
      <w:keepLines/>
      <w:numPr>
        <w:ilvl w:val="6"/>
        <w:numId w:val="5"/>
      </w:numPr>
      <w:spacing w:before="200"/>
      <w:contextualSpacing/>
      <w:outlineLvl w:val="6"/>
    </w:pPr>
    <w:rPr>
      <w:rFonts w:ascii="Cambria" w:hAnsi="Cambria"/>
      <w:i/>
      <w:iCs/>
      <w:color w:val="404040"/>
      <w:szCs w:val="28"/>
    </w:rPr>
  </w:style>
  <w:style w:type="paragraph" w:styleId="8">
    <w:name w:val="heading 8"/>
    <w:basedOn w:val="a2"/>
    <w:next w:val="a2"/>
    <w:link w:val="80"/>
    <w:qFormat/>
    <w:rsid w:val="00E37F82"/>
    <w:pPr>
      <w:keepNext/>
      <w:keepLines/>
      <w:numPr>
        <w:ilvl w:val="7"/>
        <w:numId w:val="5"/>
      </w:numPr>
      <w:spacing w:before="200"/>
      <w:contextualSpacing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aliases w:val="ненумерованный"/>
    <w:basedOn w:val="a2"/>
    <w:next w:val="a2"/>
    <w:link w:val="90"/>
    <w:qFormat/>
    <w:rsid w:val="00E37F82"/>
    <w:pPr>
      <w:keepNext/>
      <w:keepLines/>
      <w:numPr>
        <w:ilvl w:val="8"/>
        <w:numId w:val="5"/>
      </w:numPr>
      <w:spacing w:before="200"/>
      <w:contextualSpacing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18A6"/>
    <w:rPr>
      <w:b/>
      <w:bCs/>
      <w:sz w:val="32"/>
      <w:szCs w:val="48"/>
    </w:rPr>
  </w:style>
  <w:style w:type="character" w:customStyle="1" w:styleId="22">
    <w:name w:val="Заголовок 2 Знак"/>
    <w:link w:val="21"/>
    <w:rsid w:val="00792304"/>
    <w:rPr>
      <w:b/>
      <w:bCs/>
      <w:sz w:val="28"/>
      <w:szCs w:val="36"/>
      <w:lang w:val="ru-RU" w:eastAsia="ru-RU" w:bidi="ar-SA"/>
    </w:rPr>
  </w:style>
  <w:style w:type="character" w:customStyle="1" w:styleId="32">
    <w:name w:val="Заголовок 3 Знак"/>
    <w:link w:val="31"/>
    <w:rsid w:val="00997ECD"/>
    <w:rPr>
      <w:bCs/>
      <w:sz w:val="28"/>
      <w:szCs w:val="27"/>
      <w:lang w:val="ru-RU" w:eastAsia="ru-RU" w:bidi="ar-SA"/>
    </w:rPr>
  </w:style>
  <w:style w:type="character" w:customStyle="1" w:styleId="41">
    <w:name w:val="Заголовок 4 Знак"/>
    <w:aliases w:val="ASFK_4 Знак"/>
    <w:link w:val="40"/>
    <w:rsid w:val="00792304"/>
    <w:rPr>
      <w:bCs/>
      <w:sz w:val="28"/>
      <w:szCs w:val="24"/>
    </w:rPr>
  </w:style>
  <w:style w:type="paragraph" w:styleId="a6">
    <w:name w:val="Normal (Web)"/>
    <w:basedOn w:val="a2"/>
    <w:rsid w:val="007D053A"/>
    <w:pPr>
      <w:spacing w:before="100" w:beforeAutospacing="1" w:after="100" w:afterAutospacing="1"/>
    </w:pPr>
  </w:style>
  <w:style w:type="paragraph" w:customStyle="1" w:styleId="right">
    <w:name w:val="right"/>
    <w:basedOn w:val="a2"/>
    <w:rsid w:val="007D053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2"/>
    <w:rsid w:val="007D053A"/>
    <w:pPr>
      <w:spacing w:before="100" w:beforeAutospacing="1" w:after="100" w:afterAutospacing="1"/>
      <w:jc w:val="center"/>
    </w:pPr>
  </w:style>
  <w:style w:type="paragraph" w:customStyle="1" w:styleId="insertion">
    <w:name w:val="insertion"/>
    <w:basedOn w:val="a2"/>
    <w:rsid w:val="007D053A"/>
    <w:pPr>
      <w:spacing w:before="100" w:beforeAutospacing="1" w:after="100" w:afterAutospacing="1"/>
    </w:pPr>
    <w:rPr>
      <w:color w:val="006600"/>
    </w:rPr>
  </w:style>
  <w:style w:type="paragraph" w:customStyle="1" w:styleId="deletion">
    <w:name w:val="deletion"/>
    <w:basedOn w:val="a2"/>
    <w:rsid w:val="007D053A"/>
    <w:pPr>
      <w:spacing w:before="100" w:beforeAutospacing="1" w:after="100" w:afterAutospacing="1"/>
    </w:pPr>
    <w:rPr>
      <w:color w:val="FF0000"/>
    </w:rPr>
  </w:style>
  <w:style w:type="character" w:styleId="a7">
    <w:name w:val="Hyperlink"/>
    <w:rsid w:val="007D053A"/>
    <w:rPr>
      <w:color w:val="0000FF"/>
      <w:u w:val="single"/>
    </w:rPr>
  </w:style>
  <w:style w:type="character" w:styleId="a8">
    <w:name w:val="FollowedHyperlink"/>
    <w:rsid w:val="007D053A"/>
    <w:rPr>
      <w:color w:val="0000FF"/>
      <w:u w:val="single"/>
    </w:rPr>
  </w:style>
  <w:style w:type="character" w:styleId="a9">
    <w:name w:val="Strong"/>
    <w:qFormat/>
    <w:rsid w:val="007D053A"/>
    <w:rPr>
      <w:b/>
      <w:bCs/>
    </w:rPr>
  </w:style>
  <w:style w:type="character" w:styleId="aa">
    <w:name w:val="Emphasis"/>
    <w:qFormat/>
    <w:rsid w:val="007D053A"/>
    <w:rPr>
      <w:i/>
      <w:iCs/>
    </w:rPr>
  </w:style>
  <w:style w:type="paragraph" w:styleId="a0">
    <w:name w:val="List Bullet"/>
    <w:aliases w:val="Маркированный список Знак,Маркированный список Знак1,Маркированный список Знак2,Маркированный список Знак11,Маркированный список Знак3,Маркированный список Знак12,Маркированный список Знак4,Маркированный список Знак13"/>
    <w:basedOn w:val="a2"/>
    <w:rsid w:val="0076291A"/>
    <w:pPr>
      <w:numPr>
        <w:numId w:val="1"/>
      </w:numPr>
    </w:pPr>
  </w:style>
  <w:style w:type="paragraph" w:styleId="20">
    <w:name w:val="List Bullet 2"/>
    <w:basedOn w:val="a2"/>
    <w:rsid w:val="0076291A"/>
    <w:pPr>
      <w:numPr>
        <w:numId w:val="2"/>
      </w:numPr>
    </w:pPr>
  </w:style>
  <w:style w:type="paragraph" w:styleId="30">
    <w:name w:val="List Bullet 3"/>
    <w:aliases w:val="Маркированный список 3 (для таблиц)"/>
    <w:basedOn w:val="a2"/>
    <w:rsid w:val="0076291A"/>
    <w:pPr>
      <w:numPr>
        <w:numId w:val="3"/>
      </w:numPr>
    </w:pPr>
  </w:style>
  <w:style w:type="paragraph" w:styleId="42">
    <w:name w:val="List Bullet 4"/>
    <w:aliases w:val="для таблиц список 1 уровня"/>
    <w:basedOn w:val="a2"/>
    <w:rsid w:val="0076291A"/>
  </w:style>
  <w:style w:type="paragraph" w:styleId="5">
    <w:name w:val="List Bullet 5"/>
    <w:aliases w:val="для таблиц список 2 уровня"/>
    <w:basedOn w:val="a2"/>
    <w:rsid w:val="0076291A"/>
    <w:pPr>
      <w:numPr>
        <w:numId w:val="4"/>
      </w:numPr>
    </w:pPr>
  </w:style>
  <w:style w:type="paragraph" w:styleId="HTML">
    <w:name w:val="HTML Preformatted"/>
    <w:basedOn w:val="a2"/>
    <w:link w:val="HTML0"/>
    <w:rsid w:val="00191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91410"/>
    <w:rPr>
      <w:rFonts w:ascii="Courier New" w:hAnsi="Courier New" w:cs="Courier New"/>
    </w:rPr>
  </w:style>
  <w:style w:type="character" w:customStyle="1" w:styleId="error">
    <w:name w:val="error"/>
    <w:basedOn w:val="a3"/>
    <w:rsid w:val="00191410"/>
  </w:style>
  <w:style w:type="paragraph" w:styleId="ab">
    <w:name w:val="footnote text"/>
    <w:basedOn w:val="a2"/>
    <w:link w:val="ac"/>
    <w:rsid w:val="00E7002A"/>
    <w:rPr>
      <w:sz w:val="20"/>
      <w:szCs w:val="20"/>
    </w:rPr>
  </w:style>
  <w:style w:type="character" w:customStyle="1" w:styleId="ac">
    <w:name w:val="Текст сноски Знак"/>
    <w:basedOn w:val="a3"/>
    <w:link w:val="ab"/>
    <w:rsid w:val="00E7002A"/>
  </w:style>
  <w:style w:type="character" w:styleId="ad">
    <w:name w:val="footnote reference"/>
    <w:rsid w:val="00E7002A"/>
    <w:rPr>
      <w:vertAlign w:val="superscript"/>
    </w:rPr>
  </w:style>
  <w:style w:type="paragraph" w:styleId="ae">
    <w:name w:val="Balloon Text"/>
    <w:basedOn w:val="a2"/>
    <w:link w:val="af"/>
    <w:rsid w:val="0038202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82028"/>
    <w:rPr>
      <w:rFonts w:ascii="Tahoma" w:hAnsi="Tahoma" w:cs="Tahoma"/>
      <w:sz w:val="16"/>
      <w:szCs w:val="16"/>
    </w:rPr>
  </w:style>
  <w:style w:type="table" w:styleId="af0">
    <w:name w:val="Table Grid"/>
    <w:basedOn w:val="a4"/>
    <w:rsid w:val="00AF65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annotation reference"/>
    <w:rsid w:val="00A162B4"/>
    <w:rPr>
      <w:sz w:val="16"/>
      <w:szCs w:val="16"/>
    </w:rPr>
  </w:style>
  <w:style w:type="paragraph" w:styleId="af2">
    <w:name w:val="annotation text"/>
    <w:aliases w:val="12 пт"/>
    <w:basedOn w:val="a2"/>
    <w:link w:val="af3"/>
    <w:rsid w:val="00A162B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примечания Знак"/>
    <w:aliases w:val="12 пт Знак"/>
    <w:link w:val="af2"/>
    <w:rsid w:val="00A162B4"/>
    <w:rPr>
      <w:rFonts w:ascii="Calibri" w:eastAsia="Calibri" w:hAnsi="Calibri" w:cs="Times New Roman"/>
      <w:lang w:eastAsia="en-US"/>
    </w:rPr>
  </w:style>
  <w:style w:type="paragraph" w:customStyle="1" w:styleId="computable">
    <w:name w:val="computable"/>
    <w:basedOn w:val="a2"/>
    <w:rsid w:val="00911A8D"/>
    <w:pPr>
      <w:shd w:val="clear" w:color="auto" w:fill="C0C0C0"/>
    </w:pPr>
  </w:style>
  <w:style w:type="paragraph" w:customStyle="1" w:styleId="required">
    <w:name w:val="required"/>
    <w:basedOn w:val="a2"/>
    <w:rsid w:val="00911A8D"/>
    <w:pPr>
      <w:shd w:val="clear" w:color="auto" w:fill="FFFF80"/>
    </w:pPr>
  </w:style>
  <w:style w:type="paragraph" w:styleId="af4">
    <w:name w:val="Title"/>
    <w:basedOn w:val="a2"/>
    <w:next w:val="a2"/>
    <w:link w:val="af5"/>
    <w:qFormat/>
    <w:rsid w:val="00916929"/>
    <w:pPr>
      <w:keepLines/>
      <w:pageBreakBefore/>
      <w:spacing w:before="240" w:after="240"/>
      <w:contextualSpacing/>
      <w:jc w:val="center"/>
    </w:pPr>
    <w:rPr>
      <w:b/>
      <w:spacing w:val="5"/>
      <w:kern w:val="28"/>
      <w:sz w:val="32"/>
      <w:szCs w:val="52"/>
    </w:rPr>
  </w:style>
  <w:style w:type="character" w:customStyle="1" w:styleId="af5">
    <w:name w:val="Заголовок Знак"/>
    <w:link w:val="af4"/>
    <w:rsid w:val="00916929"/>
    <w:rPr>
      <w:b/>
      <w:spacing w:val="5"/>
      <w:kern w:val="28"/>
      <w:sz w:val="32"/>
      <w:szCs w:val="52"/>
    </w:rPr>
  </w:style>
  <w:style w:type="paragraph" w:styleId="11">
    <w:name w:val="toc 1"/>
    <w:basedOn w:val="a2"/>
    <w:next w:val="a2"/>
    <w:autoRedefine/>
    <w:rsid w:val="0069331D"/>
    <w:pPr>
      <w:keepLines/>
      <w:tabs>
        <w:tab w:val="left" w:pos="426"/>
        <w:tab w:val="right" w:leader="dot" w:pos="10195"/>
      </w:tabs>
      <w:ind w:left="426" w:hanging="426"/>
      <w:contextualSpacing/>
    </w:pPr>
    <w:rPr>
      <w:rFonts w:eastAsia="Calibri"/>
      <w:noProof/>
      <w:szCs w:val="22"/>
      <w:lang w:eastAsia="en-US"/>
    </w:rPr>
  </w:style>
  <w:style w:type="paragraph" w:styleId="23">
    <w:name w:val="toc 2"/>
    <w:basedOn w:val="a2"/>
    <w:next w:val="a2"/>
    <w:autoRedefine/>
    <w:rsid w:val="00185503"/>
    <w:pPr>
      <w:keepLines/>
      <w:tabs>
        <w:tab w:val="left" w:pos="1134"/>
        <w:tab w:val="right" w:leader="dot" w:pos="10195"/>
      </w:tabs>
      <w:ind w:firstLine="357"/>
      <w:contextualSpacing/>
    </w:pPr>
    <w:rPr>
      <w:rFonts w:eastAsia="Calibri"/>
      <w:b/>
      <w:bCs/>
      <w:noProof/>
      <w:lang w:eastAsia="en-US"/>
    </w:rPr>
  </w:style>
  <w:style w:type="paragraph" w:customStyle="1" w:styleId="af6">
    <w:name w:val="Рисунок_название"/>
    <w:basedOn w:val="a2"/>
    <w:link w:val="af7"/>
    <w:rsid w:val="00A12006"/>
    <w:pPr>
      <w:keepLines/>
      <w:contextualSpacing/>
      <w:jc w:val="center"/>
    </w:pPr>
    <w:rPr>
      <w:bCs/>
      <w:sz w:val="24"/>
    </w:rPr>
  </w:style>
  <w:style w:type="character" w:customStyle="1" w:styleId="af7">
    <w:name w:val="Рисунок_название Знак"/>
    <w:link w:val="af6"/>
    <w:rsid w:val="00A12006"/>
    <w:rPr>
      <w:bCs/>
      <w:sz w:val="24"/>
      <w:szCs w:val="24"/>
    </w:rPr>
  </w:style>
  <w:style w:type="paragraph" w:styleId="af8">
    <w:name w:val="header"/>
    <w:basedOn w:val="a2"/>
    <w:link w:val="af9"/>
    <w:rsid w:val="0091692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rsid w:val="00916929"/>
    <w:rPr>
      <w:sz w:val="24"/>
      <w:szCs w:val="24"/>
    </w:rPr>
  </w:style>
  <w:style w:type="paragraph" w:styleId="afa">
    <w:name w:val="footer"/>
    <w:basedOn w:val="a2"/>
    <w:link w:val="afb"/>
    <w:rsid w:val="0091692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916929"/>
    <w:rPr>
      <w:sz w:val="24"/>
      <w:szCs w:val="24"/>
    </w:rPr>
  </w:style>
  <w:style w:type="character" w:customStyle="1" w:styleId="52">
    <w:name w:val="Заголовок 5 Знак"/>
    <w:link w:val="50"/>
    <w:rsid w:val="00E37F82"/>
    <w:rPr>
      <w:rFonts w:ascii="Cambria" w:hAnsi="Cambria"/>
      <w:color w:val="243F60"/>
      <w:sz w:val="28"/>
      <w:szCs w:val="28"/>
    </w:rPr>
  </w:style>
  <w:style w:type="character" w:customStyle="1" w:styleId="60">
    <w:name w:val="Заголовок 6 Знак"/>
    <w:link w:val="6"/>
    <w:rsid w:val="00E37F82"/>
    <w:rPr>
      <w:rFonts w:ascii="Cambria" w:hAnsi="Cambria"/>
      <w:i/>
      <w:iCs/>
      <w:color w:val="243F60"/>
      <w:sz w:val="28"/>
      <w:szCs w:val="28"/>
    </w:rPr>
  </w:style>
  <w:style w:type="character" w:customStyle="1" w:styleId="70">
    <w:name w:val="Заголовок 7 Знак"/>
    <w:link w:val="7"/>
    <w:rsid w:val="00E37F82"/>
    <w:rPr>
      <w:rFonts w:ascii="Cambria" w:hAnsi="Cambria"/>
      <w:i/>
      <w:iCs/>
      <w:color w:val="404040"/>
      <w:sz w:val="28"/>
      <w:szCs w:val="28"/>
    </w:rPr>
  </w:style>
  <w:style w:type="character" w:customStyle="1" w:styleId="80">
    <w:name w:val="Заголовок 8 Знак"/>
    <w:link w:val="8"/>
    <w:rsid w:val="00E37F82"/>
    <w:rPr>
      <w:rFonts w:ascii="Cambria" w:hAnsi="Cambria"/>
      <w:color w:val="404040"/>
    </w:rPr>
  </w:style>
  <w:style w:type="character" w:customStyle="1" w:styleId="90">
    <w:name w:val="Заголовок 9 Знак"/>
    <w:aliases w:val="ненумерованный Знак"/>
    <w:link w:val="9"/>
    <w:rsid w:val="00E37F82"/>
    <w:rPr>
      <w:rFonts w:ascii="Cambria" w:hAnsi="Cambria"/>
      <w:i/>
      <w:iCs/>
      <w:color w:val="404040"/>
    </w:rPr>
  </w:style>
  <w:style w:type="paragraph" w:styleId="afc">
    <w:name w:val="List Paragraph"/>
    <w:aliases w:val="Bullet List,FooterText,numbered"/>
    <w:basedOn w:val="a2"/>
    <w:link w:val="afd"/>
    <w:qFormat/>
    <w:rsid w:val="00544B1C"/>
    <w:pPr>
      <w:keepLines/>
      <w:contextualSpacing/>
    </w:pPr>
    <w:rPr>
      <w:szCs w:val="28"/>
    </w:rPr>
  </w:style>
  <w:style w:type="character" w:customStyle="1" w:styleId="afd">
    <w:name w:val="Абзац списка Знак"/>
    <w:aliases w:val="Bullet List Знак,FooterText Знак,numbered Знак"/>
    <w:link w:val="afc"/>
    <w:rsid w:val="00544B1C"/>
    <w:rPr>
      <w:sz w:val="28"/>
      <w:szCs w:val="28"/>
    </w:rPr>
  </w:style>
  <w:style w:type="paragraph" w:styleId="afe">
    <w:name w:val="caption"/>
    <w:basedOn w:val="a2"/>
    <w:next w:val="a2"/>
    <w:qFormat/>
    <w:rsid w:val="00B86F8D"/>
    <w:pPr>
      <w:spacing w:after="200"/>
      <w:jc w:val="center"/>
    </w:pPr>
    <w:rPr>
      <w:rFonts w:eastAsia="Calibri"/>
      <w:bCs/>
      <w:szCs w:val="18"/>
      <w:lang w:eastAsia="en-US"/>
    </w:rPr>
  </w:style>
  <w:style w:type="paragraph" w:customStyle="1" w:styleId="aff">
    <w:name w:val="Таблица_название"/>
    <w:basedOn w:val="a2"/>
    <w:link w:val="aff0"/>
    <w:rsid w:val="004C37EB"/>
    <w:pPr>
      <w:keepLines/>
      <w:spacing w:after="120"/>
      <w:contextualSpacing/>
    </w:pPr>
  </w:style>
  <w:style w:type="paragraph" w:customStyle="1" w:styleId="aff1">
    <w:name w:val="Таблица_шапка"/>
    <w:basedOn w:val="a2"/>
    <w:link w:val="aff2"/>
    <w:rsid w:val="007B6CD8"/>
    <w:pPr>
      <w:keepLines/>
      <w:ind w:firstLine="0"/>
      <w:contextualSpacing/>
      <w:jc w:val="center"/>
    </w:pPr>
    <w:rPr>
      <w:b/>
    </w:rPr>
  </w:style>
  <w:style w:type="character" w:customStyle="1" w:styleId="aff0">
    <w:name w:val="Таблица_название Знак"/>
    <w:link w:val="aff"/>
    <w:rsid w:val="004C37EB"/>
    <w:rPr>
      <w:sz w:val="24"/>
      <w:szCs w:val="24"/>
    </w:rPr>
  </w:style>
  <w:style w:type="paragraph" w:customStyle="1" w:styleId="aff3">
    <w:name w:val="Таблица_текст"/>
    <w:basedOn w:val="a2"/>
    <w:link w:val="aff4"/>
    <w:rsid w:val="00DA12BB"/>
    <w:pPr>
      <w:keepLines/>
      <w:contextualSpacing/>
    </w:pPr>
  </w:style>
  <w:style w:type="character" w:customStyle="1" w:styleId="aff2">
    <w:name w:val="Таблица_шапка Знак"/>
    <w:link w:val="aff1"/>
    <w:rsid w:val="007B6CD8"/>
    <w:rPr>
      <w:b/>
      <w:sz w:val="28"/>
      <w:szCs w:val="24"/>
    </w:rPr>
  </w:style>
  <w:style w:type="character" w:customStyle="1" w:styleId="aff4">
    <w:name w:val="Таблица_текст Знак"/>
    <w:link w:val="aff3"/>
    <w:rsid w:val="00DA12BB"/>
    <w:rPr>
      <w:sz w:val="24"/>
      <w:szCs w:val="24"/>
    </w:rPr>
  </w:style>
  <w:style w:type="character" w:customStyle="1" w:styleId="titlefield">
    <w:name w:val="titlefield"/>
    <w:basedOn w:val="a3"/>
    <w:rsid w:val="00AA2768"/>
  </w:style>
  <w:style w:type="character" w:customStyle="1" w:styleId="dynatree-node">
    <w:name w:val="dynatree-node"/>
    <w:basedOn w:val="a3"/>
    <w:rsid w:val="00636073"/>
  </w:style>
  <w:style w:type="paragraph" w:styleId="2">
    <w:name w:val="List Number 2"/>
    <w:basedOn w:val="a2"/>
    <w:rsid w:val="004C012F"/>
    <w:pPr>
      <w:keepLines/>
      <w:numPr>
        <w:numId w:val="6"/>
      </w:numPr>
      <w:tabs>
        <w:tab w:val="left" w:pos="2268"/>
      </w:tabs>
      <w:contextualSpacing/>
    </w:pPr>
    <w:rPr>
      <w:szCs w:val="28"/>
    </w:rPr>
  </w:style>
  <w:style w:type="table" w:customStyle="1" w:styleId="12">
    <w:name w:val="Сетка таблицы1"/>
    <w:basedOn w:val="a4"/>
    <w:next w:val="af0"/>
    <w:rsid w:val="000938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4"/>
    <w:next w:val="af0"/>
    <w:rsid w:val="003B76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List Number 3"/>
    <w:aliases w:val="Нумерованный список 3 для приложений"/>
    <w:basedOn w:val="a2"/>
    <w:rsid w:val="00544B1C"/>
    <w:pPr>
      <w:keepLines/>
      <w:numPr>
        <w:numId w:val="7"/>
      </w:numPr>
      <w:tabs>
        <w:tab w:val="left" w:pos="1066"/>
      </w:tabs>
      <w:ind w:left="0" w:firstLine="709"/>
      <w:contextualSpacing/>
    </w:pPr>
    <w:rPr>
      <w:szCs w:val="28"/>
    </w:rPr>
  </w:style>
  <w:style w:type="paragraph" w:styleId="aff5">
    <w:name w:val="Document Map"/>
    <w:basedOn w:val="a2"/>
    <w:link w:val="aff6"/>
    <w:rsid w:val="00297145"/>
    <w:pPr>
      <w:keepLines/>
      <w:contextualSpacing/>
    </w:pPr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link w:val="aff5"/>
    <w:rsid w:val="00297145"/>
    <w:rPr>
      <w:rFonts w:ascii="Tahoma" w:hAnsi="Tahoma" w:cs="Tahoma"/>
      <w:sz w:val="16"/>
      <w:szCs w:val="16"/>
    </w:rPr>
  </w:style>
  <w:style w:type="numbering" w:customStyle="1" w:styleId="a1">
    <w:name w:val="Многоуровневый _список"/>
    <w:rsid w:val="00297145"/>
    <w:pPr>
      <w:numPr>
        <w:numId w:val="10"/>
      </w:numPr>
    </w:pPr>
  </w:style>
  <w:style w:type="paragraph" w:styleId="aff7">
    <w:name w:val="TOC Heading"/>
    <w:basedOn w:val="1"/>
    <w:next w:val="a2"/>
    <w:qFormat/>
    <w:rsid w:val="00297145"/>
    <w:pPr>
      <w:numPr>
        <w:numId w:val="0"/>
      </w:numPr>
      <w:spacing w:after="0"/>
      <w:contextualSpacing/>
      <w:jc w:val="center"/>
      <w:outlineLvl w:val="9"/>
    </w:pPr>
    <w:rPr>
      <w:szCs w:val="28"/>
    </w:rPr>
  </w:style>
  <w:style w:type="paragraph" w:styleId="a">
    <w:name w:val="List Number"/>
    <w:basedOn w:val="a2"/>
    <w:rsid w:val="00297145"/>
    <w:pPr>
      <w:keepLines/>
      <w:numPr>
        <w:numId w:val="8"/>
      </w:numPr>
      <w:ind w:left="0" w:firstLine="709"/>
      <w:contextualSpacing/>
    </w:pPr>
    <w:rPr>
      <w:szCs w:val="28"/>
    </w:rPr>
  </w:style>
  <w:style w:type="paragraph" w:styleId="aff8">
    <w:name w:val="Body Text"/>
    <w:aliases w:val="Основной текст в приложениях"/>
    <w:basedOn w:val="a2"/>
    <w:link w:val="aff9"/>
    <w:rsid w:val="00297145"/>
    <w:pPr>
      <w:keepLines/>
      <w:contextualSpacing/>
    </w:pPr>
    <w:rPr>
      <w:szCs w:val="28"/>
    </w:rPr>
  </w:style>
  <w:style w:type="character" w:customStyle="1" w:styleId="aff9">
    <w:name w:val="Основной текст Знак"/>
    <w:aliases w:val="Основной текст в приложениях Знак"/>
    <w:link w:val="aff8"/>
    <w:rsid w:val="00297145"/>
    <w:rPr>
      <w:sz w:val="24"/>
      <w:szCs w:val="28"/>
    </w:rPr>
  </w:style>
  <w:style w:type="paragraph" w:styleId="4">
    <w:name w:val="List Number 4"/>
    <w:aliases w:val="Нумерованный список 4 для приложений"/>
    <w:basedOn w:val="a2"/>
    <w:rsid w:val="00297145"/>
    <w:pPr>
      <w:keepLines/>
      <w:numPr>
        <w:numId w:val="9"/>
      </w:numPr>
      <w:contextualSpacing/>
    </w:pPr>
    <w:rPr>
      <w:szCs w:val="28"/>
    </w:rPr>
  </w:style>
  <w:style w:type="character" w:styleId="affa">
    <w:name w:val="Subtle Reference"/>
    <w:qFormat/>
    <w:rsid w:val="00297145"/>
    <w:rPr>
      <w:color w:val="auto"/>
      <w:u w:val="single"/>
    </w:rPr>
  </w:style>
  <w:style w:type="paragraph" w:styleId="33">
    <w:name w:val="toc 3"/>
    <w:basedOn w:val="a2"/>
    <w:next w:val="a2"/>
    <w:autoRedefine/>
    <w:rsid w:val="00297145"/>
    <w:pPr>
      <w:keepLines/>
      <w:spacing w:after="100"/>
      <w:ind w:left="560"/>
      <w:contextualSpacing/>
    </w:pPr>
    <w:rPr>
      <w:szCs w:val="28"/>
    </w:rPr>
  </w:style>
  <w:style w:type="paragraph" w:styleId="43">
    <w:name w:val="toc 4"/>
    <w:basedOn w:val="a2"/>
    <w:next w:val="a2"/>
    <w:autoRedefine/>
    <w:rsid w:val="0029714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3">
    <w:name w:val="toc 5"/>
    <w:basedOn w:val="a2"/>
    <w:next w:val="a2"/>
    <w:autoRedefine/>
    <w:rsid w:val="0029714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2"/>
    <w:next w:val="a2"/>
    <w:autoRedefine/>
    <w:rsid w:val="0029714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2"/>
    <w:next w:val="a2"/>
    <w:autoRedefine/>
    <w:rsid w:val="0029714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2"/>
    <w:next w:val="a2"/>
    <w:autoRedefine/>
    <w:rsid w:val="0029714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2"/>
    <w:next w:val="a2"/>
    <w:autoRedefine/>
    <w:rsid w:val="0029714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b">
    <w:name w:val="Revision"/>
    <w:hidden/>
    <w:rsid w:val="00297145"/>
    <w:rPr>
      <w:sz w:val="28"/>
      <w:szCs w:val="28"/>
    </w:rPr>
  </w:style>
  <w:style w:type="paragraph" w:styleId="affc">
    <w:name w:val="annotation subject"/>
    <w:basedOn w:val="af2"/>
    <w:next w:val="af2"/>
    <w:link w:val="affd"/>
    <w:rsid w:val="00297145"/>
    <w:pPr>
      <w:keepLines/>
      <w:spacing w:after="0"/>
      <w:contextualSpacing/>
    </w:pPr>
    <w:rPr>
      <w:rFonts w:ascii="Times New Roman" w:eastAsia="Times New Roman" w:hAnsi="Times New Roman"/>
      <w:b/>
      <w:bCs/>
      <w:lang w:eastAsia="ru-RU"/>
    </w:rPr>
  </w:style>
  <w:style w:type="character" w:customStyle="1" w:styleId="affd">
    <w:name w:val="Тема примечания Знак"/>
    <w:link w:val="affc"/>
    <w:rsid w:val="00297145"/>
    <w:rPr>
      <w:rFonts w:ascii="Calibri" w:eastAsia="Calibri" w:hAnsi="Calibri" w:cs="Times New Roman"/>
      <w:b/>
      <w:bCs/>
      <w:lang w:eastAsia="en-US"/>
    </w:rPr>
  </w:style>
  <w:style w:type="paragraph" w:styleId="affe">
    <w:name w:val="table of figures"/>
    <w:aliases w:val="Список иллюстраций"/>
    <w:basedOn w:val="a2"/>
    <w:next w:val="a2"/>
    <w:rsid w:val="00A12006"/>
    <w:pPr>
      <w:keepLines/>
      <w:contextualSpacing/>
    </w:pPr>
    <w:rPr>
      <w:szCs w:val="28"/>
    </w:rPr>
  </w:style>
  <w:style w:type="paragraph" w:customStyle="1" w:styleId="afff">
    <w:name w:val="аааааа"/>
    <w:basedOn w:val="a2"/>
    <w:autoRedefine/>
    <w:rsid w:val="00A12006"/>
    <w:pPr>
      <w:tabs>
        <w:tab w:val="left" w:pos="0"/>
      </w:tabs>
      <w:spacing w:before="200" w:line="276" w:lineRule="auto"/>
      <w:contextualSpacing/>
    </w:pPr>
    <w:rPr>
      <w:rFonts w:eastAsia="Calibri"/>
      <w:bCs/>
      <w:szCs w:val="28"/>
      <w:lang w:eastAsia="en-US"/>
    </w:rPr>
  </w:style>
  <w:style w:type="paragraph" w:customStyle="1" w:styleId="afff0">
    <w:name w:val="РИСУНОК"/>
    <w:basedOn w:val="50"/>
    <w:link w:val="afff1"/>
    <w:rsid w:val="00A12006"/>
    <w:pPr>
      <w:keepNext w:val="0"/>
      <w:keepLines w:val="0"/>
      <w:widowControl w:val="0"/>
      <w:numPr>
        <w:numId w:val="0"/>
      </w:numPr>
      <w:tabs>
        <w:tab w:val="num" w:pos="1717"/>
      </w:tabs>
      <w:spacing w:before="0" w:line="240" w:lineRule="auto"/>
      <w:ind w:firstLine="720"/>
      <w:jc w:val="center"/>
    </w:pPr>
    <w:rPr>
      <w:rFonts w:ascii="Times New Roman" w:hAnsi="Times New Roman"/>
      <w:bCs/>
      <w:color w:val="auto"/>
      <w:szCs w:val="26"/>
    </w:rPr>
  </w:style>
  <w:style w:type="character" w:customStyle="1" w:styleId="afff1">
    <w:name w:val="РИСУНОК Знак"/>
    <w:link w:val="afff0"/>
    <w:rsid w:val="00A12006"/>
    <w:rPr>
      <w:bCs/>
      <w:sz w:val="28"/>
      <w:szCs w:val="26"/>
    </w:rPr>
  </w:style>
  <w:style w:type="paragraph" w:customStyle="1" w:styleId="insertion1">
    <w:name w:val="insertion1"/>
    <w:basedOn w:val="a2"/>
    <w:rsid w:val="00A12006"/>
    <w:pPr>
      <w:spacing w:before="100" w:beforeAutospacing="1" w:after="100" w:afterAutospacing="1"/>
    </w:pPr>
  </w:style>
  <w:style w:type="paragraph" w:customStyle="1" w:styleId="wikigeneratedid">
    <w:name w:val="wikigeneratedid"/>
    <w:basedOn w:val="a2"/>
    <w:rsid w:val="00FC4149"/>
    <w:pPr>
      <w:spacing w:before="100" w:beforeAutospacing="1" w:after="100" w:afterAutospacing="1"/>
    </w:pPr>
    <w:rPr>
      <w:sz w:val="24"/>
    </w:rPr>
  </w:style>
  <w:style w:type="paragraph" w:styleId="afff2">
    <w:name w:val="Subtitle"/>
    <w:basedOn w:val="a2"/>
    <w:next w:val="a2"/>
    <w:link w:val="afff3"/>
    <w:qFormat/>
    <w:rsid w:val="00FC4149"/>
    <w:pPr>
      <w:keepLines/>
      <w:numPr>
        <w:ilvl w:val="1"/>
      </w:numPr>
      <w:ind w:firstLine="709"/>
      <w:contextualSpacing/>
      <w:jc w:val="center"/>
    </w:pPr>
    <w:rPr>
      <w:i/>
      <w:iCs/>
      <w:spacing w:val="15"/>
      <w:sz w:val="24"/>
    </w:rPr>
  </w:style>
  <w:style w:type="character" w:customStyle="1" w:styleId="afff3">
    <w:name w:val="Подзаголовок Знак"/>
    <w:link w:val="afff2"/>
    <w:rsid w:val="00FC4149"/>
    <w:rPr>
      <w:i/>
      <w:iCs/>
      <w:spacing w:val="15"/>
      <w:sz w:val="24"/>
      <w:szCs w:val="24"/>
    </w:rPr>
  </w:style>
  <w:style w:type="paragraph" w:customStyle="1" w:styleId="afff4">
    <w:name w:val="Рисунок"/>
    <w:autoRedefine/>
    <w:rsid w:val="00C614EC"/>
    <w:pPr>
      <w:keepNext/>
      <w:spacing w:before="240" w:after="240"/>
      <w:jc w:val="center"/>
    </w:pPr>
    <w:rPr>
      <w:noProof/>
      <w:sz w:val="28"/>
      <w:szCs w:val="28"/>
    </w:rPr>
  </w:style>
  <w:style w:type="paragraph" w:customStyle="1" w:styleId="100">
    <w:name w:val="Текст примечания_10 пт_"/>
    <w:basedOn w:val="af2"/>
    <w:rsid w:val="00FC4149"/>
    <w:pPr>
      <w:keepLines/>
      <w:spacing w:after="0"/>
      <w:contextualSpacing/>
    </w:pPr>
    <w:rPr>
      <w:rFonts w:ascii="Times New Roman" w:eastAsia="Times New Roman" w:hAnsi="Times New Roman"/>
      <w:lang w:eastAsia="ru-RU"/>
    </w:rPr>
  </w:style>
  <w:style w:type="paragraph" w:styleId="afff5">
    <w:name w:val="Body Text Indent"/>
    <w:basedOn w:val="a2"/>
    <w:link w:val="afff6"/>
    <w:rsid w:val="00FC4149"/>
    <w:pPr>
      <w:spacing w:before="240" w:after="240"/>
      <w:contextualSpacing/>
    </w:pPr>
    <w:rPr>
      <w:szCs w:val="28"/>
    </w:rPr>
  </w:style>
  <w:style w:type="character" w:customStyle="1" w:styleId="afff6">
    <w:name w:val="Основной текст с отступом Знак"/>
    <w:link w:val="afff5"/>
    <w:rsid w:val="00FC4149"/>
    <w:rPr>
      <w:sz w:val="28"/>
      <w:szCs w:val="28"/>
    </w:rPr>
  </w:style>
  <w:style w:type="paragraph" w:styleId="25">
    <w:name w:val="Body Text 2"/>
    <w:basedOn w:val="a2"/>
    <w:link w:val="26"/>
    <w:rsid w:val="00FC4149"/>
    <w:rPr>
      <w:szCs w:val="28"/>
    </w:rPr>
  </w:style>
  <w:style w:type="character" w:customStyle="1" w:styleId="26">
    <w:name w:val="Основной текст 2 Знак"/>
    <w:link w:val="25"/>
    <w:rsid w:val="00FC4149"/>
    <w:rPr>
      <w:sz w:val="28"/>
      <w:szCs w:val="28"/>
    </w:rPr>
  </w:style>
  <w:style w:type="paragraph" w:styleId="afff7">
    <w:name w:val="Normal Indent"/>
    <w:basedOn w:val="a2"/>
    <w:rsid w:val="00FC4149"/>
    <w:pPr>
      <w:keepLines/>
      <w:contextualSpacing/>
      <w:jc w:val="center"/>
    </w:pPr>
    <w:rPr>
      <w:szCs w:val="28"/>
    </w:rPr>
  </w:style>
  <w:style w:type="paragraph" w:styleId="51">
    <w:name w:val="List Number 5"/>
    <w:basedOn w:val="a2"/>
    <w:rsid w:val="00FC4149"/>
    <w:pPr>
      <w:keepLines/>
      <w:numPr>
        <w:numId w:val="11"/>
      </w:numPr>
      <w:ind w:left="0" w:firstLine="709"/>
      <w:contextualSpacing/>
    </w:pPr>
    <w:rPr>
      <w:szCs w:val="28"/>
    </w:rPr>
  </w:style>
  <w:style w:type="paragraph" w:styleId="27">
    <w:name w:val="Body Text Indent 2"/>
    <w:basedOn w:val="a2"/>
    <w:link w:val="28"/>
    <w:rsid w:val="00FC4149"/>
    <w:pPr>
      <w:keepLines/>
      <w:spacing w:before="240" w:after="240"/>
      <w:contextualSpacing/>
    </w:pPr>
    <w:rPr>
      <w:szCs w:val="28"/>
    </w:rPr>
  </w:style>
  <w:style w:type="character" w:customStyle="1" w:styleId="28">
    <w:name w:val="Основной текст с отступом 2 Знак"/>
    <w:link w:val="27"/>
    <w:rsid w:val="00FC4149"/>
    <w:rPr>
      <w:sz w:val="28"/>
      <w:szCs w:val="28"/>
    </w:rPr>
  </w:style>
  <w:style w:type="paragraph" w:customStyle="1" w:styleId="afff8">
    <w:name w:val="По центру"/>
    <w:basedOn w:val="a2"/>
    <w:rsid w:val="00A143A9"/>
    <w:pPr>
      <w:keepLines/>
      <w:contextualSpacing/>
      <w:jc w:val="center"/>
    </w:pPr>
    <w:rPr>
      <w:sz w:val="24"/>
      <w:szCs w:val="20"/>
    </w:rPr>
  </w:style>
  <w:style w:type="character" w:customStyle="1" w:styleId="apple-converted-space">
    <w:name w:val="apple-converted-space"/>
    <w:basedOn w:val="a3"/>
    <w:rsid w:val="00A143A9"/>
  </w:style>
  <w:style w:type="paragraph" w:customStyle="1" w:styleId="afff9">
    <w:name w:val="Стиль По центру"/>
    <w:basedOn w:val="a2"/>
    <w:rsid w:val="00A143A9"/>
    <w:pPr>
      <w:keepLines/>
      <w:contextualSpacing/>
      <w:jc w:val="center"/>
    </w:pPr>
    <w:rPr>
      <w:sz w:val="24"/>
      <w:szCs w:val="20"/>
    </w:rPr>
  </w:style>
  <w:style w:type="paragraph" w:customStyle="1" w:styleId="16">
    <w:name w:val="Стиль 16 пт полужирный По центру"/>
    <w:basedOn w:val="a2"/>
    <w:rsid w:val="00A143A9"/>
    <w:pPr>
      <w:keepLines/>
      <w:contextualSpacing/>
      <w:jc w:val="center"/>
    </w:pPr>
    <w:rPr>
      <w:b/>
      <w:bCs/>
      <w:sz w:val="32"/>
      <w:szCs w:val="20"/>
    </w:rPr>
  </w:style>
  <w:style w:type="paragraph" w:customStyle="1" w:styleId="44">
    <w:name w:val="Стиль4"/>
    <w:basedOn w:val="31"/>
    <w:link w:val="45"/>
    <w:rsid w:val="00A143A9"/>
    <w:pPr>
      <w:keepNext/>
      <w:numPr>
        <w:ilvl w:val="0"/>
        <w:numId w:val="0"/>
      </w:numPr>
      <w:spacing w:before="0" w:after="0"/>
      <w:contextualSpacing w:val="0"/>
      <w:jc w:val="left"/>
    </w:pPr>
    <w:rPr>
      <w:sz w:val="26"/>
      <w:szCs w:val="26"/>
      <w:lang w:eastAsia="en-US"/>
    </w:rPr>
  </w:style>
  <w:style w:type="character" w:customStyle="1" w:styleId="45">
    <w:name w:val="Стиль4 Знак"/>
    <w:link w:val="44"/>
    <w:rsid w:val="00A143A9"/>
    <w:rPr>
      <w:rFonts w:eastAsia="Times New Roman" w:cs="Times New Roman"/>
      <w:bCs/>
      <w:sz w:val="26"/>
      <w:szCs w:val="26"/>
      <w:lang w:eastAsia="en-US"/>
    </w:rPr>
  </w:style>
  <w:style w:type="paragraph" w:customStyle="1" w:styleId="Default">
    <w:name w:val="Default"/>
    <w:rsid w:val="00A143A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3">
    <w:name w:val="Название1"/>
    <w:basedOn w:val="a2"/>
    <w:rsid w:val="00A143A9"/>
    <w:pPr>
      <w:spacing w:before="120" w:after="120"/>
    </w:pPr>
    <w:rPr>
      <w:sz w:val="24"/>
    </w:rPr>
  </w:style>
  <w:style w:type="paragraph" w:customStyle="1" w:styleId="29">
    <w:name w:val="Название2"/>
    <w:basedOn w:val="a2"/>
    <w:rsid w:val="00A143A9"/>
    <w:pPr>
      <w:spacing w:before="120" w:after="120"/>
    </w:pPr>
  </w:style>
  <w:style w:type="paragraph" w:customStyle="1" w:styleId="left">
    <w:name w:val="left"/>
    <w:basedOn w:val="a2"/>
    <w:rsid w:val="00A143A9"/>
    <w:pPr>
      <w:keepLines/>
      <w:contextualSpacing/>
    </w:pPr>
    <w:rPr>
      <w:szCs w:val="28"/>
    </w:rPr>
  </w:style>
  <w:style w:type="paragraph" w:styleId="afffa">
    <w:name w:val="endnote text"/>
    <w:basedOn w:val="a2"/>
    <w:link w:val="afffb"/>
    <w:rsid w:val="00A143A9"/>
    <w:pPr>
      <w:keepLines/>
      <w:contextualSpacing/>
    </w:pPr>
    <w:rPr>
      <w:sz w:val="20"/>
      <w:szCs w:val="20"/>
    </w:rPr>
  </w:style>
  <w:style w:type="character" w:customStyle="1" w:styleId="afffb">
    <w:name w:val="Текст концевой сноски Знак"/>
    <w:basedOn w:val="a3"/>
    <w:link w:val="afffa"/>
    <w:rsid w:val="00A143A9"/>
  </w:style>
  <w:style w:type="character" w:styleId="afffc">
    <w:name w:val="endnote reference"/>
    <w:rsid w:val="00A143A9"/>
    <w:rPr>
      <w:vertAlign w:val="superscript"/>
    </w:rPr>
  </w:style>
  <w:style w:type="character" w:customStyle="1" w:styleId="afffd">
    <w:name w:val="Выделение слова"/>
    <w:rsid w:val="00A143A9"/>
    <w:rPr>
      <w:b/>
      <w:bCs/>
    </w:rPr>
  </w:style>
  <w:style w:type="paragraph" w:customStyle="1" w:styleId="afffe">
    <w:name w:val="Абзац"/>
    <w:basedOn w:val="a2"/>
    <w:link w:val="affff"/>
    <w:rsid w:val="00A143A9"/>
    <w:pPr>
      <w:widowControl w:val="0"/>
    </w:pPr>
    <w:rPr>
      <w:szCs w:val="20"/>
    </w:rPr>
  </w:style>
  <w:style w:type="character" w:customStyle="1" w:styleId="affff">
    <w:name w:val="Абзац Знак"/>
    <w:link w:val="afffe"/>
    <w:locked/>
    <w:rsid w:val="00A143A9"/>
    <w:rPr>
      <w:sz w:val="28"/>
    </w:rPr>
  </w:style>
  <w:style w:type="character" w:customStyle="1" w:styleId="410">
    <w:name w:val="Заголовок 4 Знак1"/>
    <w:aliases w:val="ASFK_4 Знак1"/>
    <w:rsid w:val="00A143A9"/>
    <w:rPr>
      <w:rFonts w:ascii="Cambria" w:eastAsia="Times New Roman" w:hAnsi="Cambria" w:cs="Times New Roman"/>
      <w:b/>
      <w:bCs/>
      <w:i/>
      <w:iCs/>
      <w:color w:val="4F81BD"/>
      <w:sz w:val="28"/>
      <w:szCs w:val="24"/>
    </w:rPr>
  </w:style>
  <w:style w:type="character" w:customStyle="1" w:styleId="910">
    <w:name w:val="Заголовок 9 Знак1"/>
    <w:aliases w:val="ненумерованный Знак1"/>
    <w:rsid w:val="00A143A9"/>
    <w:rPr>
      <w:rFonts w:ascii="Cambria" w:eastAsia="Times New Roman" w:hAnsi="Cambria" w:cs="Times New Roman"/>
      <w:i/>
      <w:iCs/>
      <w:color w:val="404040"/>
    </w:rPr>
  </w:style>
  <w:style w:type="character" w:customStyle="1" w:styleId="14">
    <w:name w:val="Текст примечания Знак1"/>
    <w:aliases w:val="12 пт Знак1"/>
    <w:basedOn w:val="a3"/>
    <w:rsid w:val="00A143A9"/>
  </w:style>
  <w:style w:type="character" w:customStyle="1" w:styleId="15">
    <w:name w:val="Основной текст Знак1"/>
    <w:aliases w:val="Основной текст в приложениях Знак1"/>
    <w:rsid w:val="00A143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549">
          <w:marLeft w:val="0"/>
          <w:marRight w:val="0"/>
          <w:marTop w:val="0"/>
          <w:marBottom w:val="0"/>
          <w:divBdr>
            <w:top w:val="none" w:sz="0" w:space="3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515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divBdr>
            </w:div>
          </w:divsChild>
        </w:div>
        <w:div w:id="280381482">
          <w:marLeft w:val="0"/>
          <w:marRight w:val="0"/>
          <w:marTop w:val="0"/>
          <w:marBottom w:val="0"/>
          <w:divBdr>
            <w:top w:val="none" w:sz="0" w:space="3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944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divBdr>
            </w:div>
          </w:divsChild>
        </w:div>
        <w:div w:id="440220196">
          <w:marLeft w:val="0"/>
          <w:marRight w:val="0"/>
          <w:marTop w:val="0"/>
          <w:marBottom w:val="0"/>
          <w:divBdr>
            <w:top w:val="none" w:sz="0" w:space="3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92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divBdr>
            </w:div>
          </w:divsChild>
        </w:div>
        <w:div w:id="1039354100">
          <w:marLeft w:val="0"/>
          <w:marRight w:val="0"/>
          <w:marTop w:val="0"/>
          <w:marBottom w:val="0"/>
          <w:divBdr>
            <w:top w:val="none" w:sz="0" w:space="3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213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divBdr>
            </w:div>
          </w:divsChild>
        </w:div>
        <w:div w:id="1453597743">
          <w:marLeft w:val="0"/>
          <w:marRight w:val="0"/>
          <w:marTop w:val="0"/>
          <w:marBottom w:val="0"/>
          <w:divBdr>
            <w:top w:val="none" w:sz="0" w:space="3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348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divBdr>
            </w:div>
          </w:divsChild>
        </w:div>
        <w:div w:id="1586187645">
          <w:marLeft w:val="0"/>
          <w:marRight w:val="0"/>
          <w:marTop w:val="0"/>
          <w:marBottom w:val="0"/>
          <w:divBdr>
            <w:top w:val="none" w:sz="0" w:space="3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956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divBdr>
            </w:div>
          </w:divsChild>
        </w:div>
      </w:divsChild>
    </w:div>
    <w:div w:id="16668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7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3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47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2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4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6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0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8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4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0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0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0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4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5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6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7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8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7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4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8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3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3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2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7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7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86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5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8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5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0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0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5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0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5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3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8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0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8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72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2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1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3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7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57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3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7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3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1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1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9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3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49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6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5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6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18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3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4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7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6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6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8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2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0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5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zakupki.gov.ru/" TargetMode="External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header" Target="header1.xml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2314</Words>
  <Characters>13195</Characters>
  <Application>Microsoft Office Word</Application>
  <DocSecurity>0</DocSecurity>
  <Lines>109</Lines>
  <Paragraphs>30</Paragraphs>
  <ScaleCrop>false</ScaleCrop>
  <Company/>
  <LinksUpToDate>false</LinksUpToDate>
  <CharactersWithSpaces>15479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subject/>
  <dc:creator>Master-PC</dc:creator>
  <cp:keywords/>
  <dc:description/>
  <cp:lastModifiedBy>Kirov</cp:lastModifiedBy>
  <cp:revision>6</cp:revision>
  <dcterms:created xsi:type="dcterms:W3CDTF">2020-12-18T10:50:00Z</dcterms:created>
  <dcterms:modified xsi:type="dcterms:W3CDTF">2021-01-13T13:16:00Z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